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CC" w:rsidRDefault="00B520CC" w:rsidP="00452442">
      <w:pPr>
        <w:spacing w:after="0" w:line="360" w:lineRule="auto"/>
        <w:rPr>
          <w:rFonts w:ascii="Times New Roman" w:hAnsi="Times New Roman"/>
          <w:b/>
          <w:color w:val="000000"/>
          <w:spacing w:val="-3"/>
          <w:sz w:val="24"/>
          <w:szCs w:val="24"/>
          <w:lang w:eastAsia="en-US"/>
        </w:rPr>
      </w:pPr>
    </w:p>
    <w:p w:rsidR="00B520CC" w:rsidRPr="009377CA" w:rsidRDefault="00B520CC" w:rsidP="009377CA">
      <w:pPr>
        <w:rPr>
          <w:rFonts w:ascii="Times New Roman" w:hAnsi="Times New Roman"/>
          <w:sz w:val="24"/>
          <w:szCs w:val="24"/>
        </w:rPr>
      </w:pPr>
      <w:r w:rsidRPr="00E13F5A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6.25pt">
            <v:imagedata r:id="rId7" o:title=""/>
          </v:shape>
        </w:pict>
      </w:r>
      <w:r w:rsidRPr="00E13F5A">
        <w:rPr>
          <w:rFonts w:ascii="Times New Roman" w:hAnsi="Times New Roman"/>
          <w:sz w:val="28"/>
          <w:szCs w:val="28"/>
        </w:rPr>
        <w:pict>
          <v:shape id="_x0000_i1026" type="#_x0000_t75" style="width:477pt;height:656.25pt">
            <v:imagedata r:id="rId8" o:title=""/>
          </v:shape>
        </w:pict>
      </w:r>
    </w:p>
    <w:p w:rsidR="00B520CC" w:rsidRDefault="00B520CC" w:rsidP="004C74F6">
      <w:pPr>
        <w:pStyle w:val="ListParagraph"/>
        <w:shd w:val="clear" w:color="auto" w:fill="FFFFFF"/>
        <w:spacing w:after="0" w:line="360" w:lineRule="auto"/>
        <w:ind w:left="0"/>
        <w:rPr>
          <w:rFonts w:ascii="Times New Roman" w:hAnsi="Times New Roman"/>
          <w:b/>
          <w:color w:val="000000"/>
          <w:spacing w:val="-3"/>
          <w:sz w:val="24"/>
          <w:szCs w:val="24"/>
        </w:rPr>
      </w:pPr>
    </w:p>
    <w:p w:rsidR="00B520CC" w:rsidRDefault="00B520CC" w:rsidP="004C74F6">
      <w:pPr>
        <w:pStyle w:val="ListParagraph"/>
        <w:shd w:val="clear" w:color="auto" w:fill="FFFFFF"/>
        <w:spacing w:after="0" w:line="360" w:lineRule="auto"/>
        <w:ind w:left="0"/>
        <w:rPr>
          <w:rFonts w:ascii="Times New Roman" w:hAnsi="Times New Roman"/>
          <w:b/>
          <w:color w:val="000000"/>
          <w:spacing w:val="-3"/>
          <w:sz w:val="24"/>
          <w:szCs w:val="24"/>
        </w:rPr>
      </w:pPr>
    </w:p>
    <w:p w:rsidR="00B520CC" w:rsidRDefault="00B520CC" w:rsidP="00555BF7">
      <w:pPr>
        <w:pStyle w:val="ListParagraph"/>
        <w:shd w:val="clear" w:color="auto" w:fill="FFFFFF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</w:rPr>
      </w:pPr>
    </w:p>
    <w:p w:rsidR="00B520CC" w:rsidRDefault="00B520CC" w:rsidP="00555BF7">
      <w:pPr>
        <w:pStyle w:val="ListParagraph"/>
        <w:shd w:val="clear" w:color="auto" w:fill="FFFFFF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Структура </w:t>
      </w:r>
      <w:r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и содержание</w:t>
      </w:r>
    </w:p>
    <w:p w:rsidR="00B520CC" w:rsidRDefault="00B520CC" w:rsidP="001028E4">
      <w:pPr>
        <w:pStyle w:val="ListParagraph"/>
        <w:shd w:val="clear" w:color="auto" w:fill="FFFFFF"/>
        <w:spacing w:after="0" w:line="360" w:lineRule="auto"/>
        <w:ind w:left="0"/>
        <w:rPr>
          <w:rFonts w:ascii="Times New Roman" w:hAnsi="Times New Roman"/>
          <w:b/>
          <w:color w:val="000000"/>
          <w:spacing w:val="-3"/>
          <w:sz w:val="24"/>
          <w:szCs w:val="24"/>
          <w:lang w:val="en-US"/>
        </w:rPr>
      </w:pPr>
    </w:p>
    <w:p w:rsidR="00B520CC" w:rsidRPr="001028E4" w:rsidRDefault="00B520CC" w:rsidP="00555BF7">
      <w:pPr>
        <w:pStyle w:val="ListParagraph"/>
        <w:shd w:val="clear" w:color="auto" w:fill="FFFFFF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  <w:lang w:val="en-US"/>
        </w:rPr>
      </w:pPr>
    </w:p>
    <w:p w:rsidR="00B520CC" w:rsidRPr="00DF0259" w:rsidRDefault="00B520CC" w:rsidP="0001189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259">
        <w:rPr>
          <w:rFonts w:ascii="Times New Roman" w:hAnsi="Times New Roman"/>
          <w:sz w:val="24"/>
          <w:szCs w:val="24"/>
        </w:rPr>
        <w:t>Пояснительная з</w:t>
      </w:r>
      <w:r>
        <w:rPr>
          <w:rFonts w:ascii="Times New Roman" w:hAnsi="Times New Roman"/>
          <w:sz w:val="24"/>
          <w:szCs w:val="24"/>
        </w:rPr>
        <w:t>аписка……………………………………………………………...……</w:t>
      </w:r>
      <w:r w:rsidRPr="00DF0259">
        <w:rPr>
          <w:rFonts w:ascii="Times New Roman" w:hAnsi="Times New Roman"/>
          <w:sz w:val="24"/>
          <w:szCs w:val="24"/>
        </w:rPr>
        <w:t>4</w:t>
      </w:r>
    </w:p>
    <w:p w:rsidR="00B520CC" w:rsidRPr="00DF0259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F0259">
        <w:rPr>
          <w:rFonts w:ascii="Times New Roman" w:hAnsi="Times New Roman"/>
          <w:sz w:val="24"/>
          <w:szCs w:val="24"/>
        </w:rPr>
        <w:t xml:space="preserve">      1.1. Цели и задачи программы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Pr="00DF0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</w:p>
    <w:p w:rsidR="00B520CC" w:rsidRPr="00DF0259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F0259">
        <w:rPr>
          <w:rFonts w:ascii="Times New Roman" w:hAnsi="Times New Roman"/>
          <w:sz w:val="24"/>
          <w:szCs w:val="24"/>
        </w:rPr>
        <w:t xml:space="preserve">      1.2. Срок освоения программы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DF0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</w:p>
    <w:p w:rsidR="00B520CC" w:rsidRPr="00011895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F0259">
        <w:rPr>
          <w:rFonts w:ascii="Times New Roman" w:hAnsi="Times New Roman"/>
          <w:sz w:val="24"/>
          <w:szCs w:val="24"/>
        </w:rPr>
        <w:t xml:space="preserve">      1.3.Требования к условиям реализации программы </w:t>
      </w:r>
      <w:r>
        <w:rPr>
          <w:rFonts w:ascii="Times New Roman" w:hAnsi="Times New Roman"/>
          <w:sz w:val="24"/>
          <w:szCs w:val="24"/>
        </w:rPr>
        <w:t>…………………………………….…7</w:t>
      </w:r>
    </w:p>
    <w:p w:rsidR="00B520CC" w:rsidRPr="00011895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1028E4" w:rsidRDefault="00B520CC" w:rsidP="0001189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259">
        <w:rPr>
          <w:rFonts w:ascii="Times New Roman" w:hAnsi="Times New Roman"/>
          <w:sz w:val="24"/>
          <w:szCs w:val="24"/>
        </w:rPr>
        <w:t>Планируемые результаты осв</w:t>
      </w:r>
      <w:r>
        <w:rPr>
          <w:rFonts w:ascii="Times New Roman" w:hAnsi="Times New Roman"/>
          <w:sz w:val="24"/>
          <w:szCs w:val="24"/>
        </w:rPr>
        <w:t>оения программы………………………………...............</w:t>
      </w:r>
      <w:r w:rsidRPr="00DF0259">
        <w:rPr>
          <w:rFonts w:ascii="Times New Roman" w:hAnsi="Times New Roman"/>
          <w:sz w:val="24"/>
          <w:szCs w:val="24"/>
        </w:rPr>
        <w:t>8</w:t>
      </w:r>
    </w:p>
    <w:p w:rsidR="00B520CC" w:rsidRPr="00DF0259" w:rsidRDefault="00B520CC" w:rsidP="0001189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520CC" w:rsidRPr="001028E4" w:rsidRDefault="00B520CC" w:rsidP="0001189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259">
        <w:rPr>
          <w:rFonts w:ascii="Times New Roman" w:hAnsi="Times New Roman"/>
          <w:sz w:val="24"/>
          <w:szCs w:val="24"/>
        </w:rPr>
        <w:t>Материально-техническое обеспечение программы………………………….…</w:t>
      </w:r>
      <w:r>
        <w:rPr>
          <w:rFonts w:ascii="Times New Roman" w:hAnsi="Times New Roman"/>
          <w:sz w:val="24"/>
          <w:szCs w:val="24"/>
        </w:rPr>
        <w:t>……..11</w:t>
      </w:r>
    </w:p>
    <w:p w:rsidR="00B520CC" w:rsidRDefault="00B520CC" w:rsidP="00011895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B520CC" w:rsidRPr="00DF0259" w:rsidRDefault="00B520CC" w:rsidP="0001189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520CC" w:rsidRDefault="00B520CC" w:rsidP="00011895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F0259">
        <w:rPr>
          <w:rFonts w:ascii="Times New Roman" w:hAnsi="Times New Roman"/>
          <w:sz w:val="24"/>
          <w:szCs w:val="24"/>
        </w:rPr>
        <w:t>Программы учебных предметов……………………………………………………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……..11</w:t>
      </w:r>
    </w:p>
    <w:p w:rsidR="00B520CC" w:rsidRPr="00011895" w:rsidRDefault="00B520CC" w:rsidP="0001189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520CC" w:rsidRPr="001028E4" w:rsidRDefault="00B520CC" w:rsidP="00011895">
      <w:pPr>
        <w:pStyle w:val="ListParagraph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DF0259">
        <w:rPr>
          <w:rFonts w:ascii="Times New Roman" w:hAnsi="Times New Roman"/>
          <w:sz w:val="24"/>
          <w:szCs w:val="24"/>
        </w:rPr>
        <w:t>Система и критерии оценок результа</w:t>
      </w:r>
      <w:r>
        <w:rPr>
          <w:rFonts w:ascii="Times New Roman" w:hAnsi="Times New Roman"/>
          <w:sz w:val="24"/>
          <w:szCs w:val="24"/>
        </w:rPr>
        <w:t>тов освоения обучающимися……………………64</w:t>
      </w:r>
      <w:r w:rsidRPr="00DF0259">
        <w:rPr>
          <w:rFonts w:ascii="Times New Roman" w:hAnsi="Times New Roman"/>
          <w:sz w:val="24"/>
          <w:szCs w:val="24"/>
        </w:rPr>
        <w:t xml:space="preserve"> </w:t>
      </w:r>
    </w:p>
    <w:p w:rsidR="00B520CC" w:rsidRDefault="00B520CC" w:rsidP="00011895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B520CC" w:rsidRPr="00DF0259" w:rsidRDefault="00B520CC" w:rsidP="00011895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B520CC" w:rsidRPr="00DF0259" w:rsidRDefault="00B520CC" w:rsidP="00011895">
      <w:pPr>
        <w:pStyle w:val="ListParagraph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DF0259">
        <w:rPr>
          <w:rFonts w:ascii="Times New Roman" w:hAnsi="Times New Roman"/>
          <w:color w:val="000000"/>
          <w:sz w:val="24"/>
          <w:szCs w:val="24"/>
        </w:rPr>
        <w:t xml:space="preserve">Список учебной и методической литературы…………………………….……… </w:t>
      </w:r>
      <w:r>
        <w:rPr>
          <w:rFonts w:ascii="Times New Roman" w:hAnsi="Times New Roman"/>
          <w:color w:val="000000"/>
          <w:sz w:val="24"/>
          <w:szCs w:val="24"/>
        </w:rPr>
        <w:t>…….</w:t>
      </w:r>
      <w:r w:rsidRPr="00DF0259">
        <w:rPr>
          <w:rFonts w:ascii="Times New Roman" w:hAnsi="Times New Roman"/>
          <w:color w:val="000000"/>
          <w:sz w:val="24"/>
          <w:szCs w:val="24"/>
        </w:rPr>
        <w:t xml:space="preserve"> 67</w:t>
      </w:r>
    </w:p>
    <w:p w:rsidR="00B520CC" w:rsidRPr="00DF0259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DF0259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DF0259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DF0259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DF0259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DF0259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DF0259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DF0259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Default="00B520CC" w:rsidP="000118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520CC" w:rsidRPr="001028E4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520CC" w:rsidRPr="001028E4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520CC" w:rsidRPr="00555BF7" w:rsidRDefault="00B520CC" w:rsidP="00547F4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place">
        <w:r w:rsidRPr="00555BF7">
          <w:rPr>
            <w:rFonts w:ascii="Times New Roman" w:hAnsi="Times New Roman"/>
            <w:b/>
            <w:sz w:val="24"/>
            <w:szCs w:val="24"/>
            <w:lang w:val="en-US"/>
          </w:rPr>
          <w:t>I</w:t>
        </w:r>
        <w:r w:rsidRPr="00555BF7">
          <w:rPr>
            <w:rFonts w:ascii="Times New Roman" w:hAnsi="Times New Roman"/>
            <w:b/>
            <w:sz w:val="24"/>
            <w:szCs w:val="24"/>
          </w:rPr>
          <w:t>.</w:t>
        </w:r>
      </w:smartTag>
      <w:r w:rsidRPr="00555BF7">
        <w:rPr>
          <w:rFonts w:ascii="Times New Roman" w:hAnsi="Times New Roman"/>
          <w:sz w:val="24"/>
          <w:szCs w:val="24"/>
        </w:rPr>
        <w:t xml:space="preserve"> </w:t>
      </w:r>
      <w:r w:rsidRPr="00555BF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520CC" w:rsidRPr="00555BF7" w:rsidRDefault="00B520CC" w:rsidP="009739A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Настоящая  комплексная общеобразовательная программа «Хореографическое искусство» разработана  в соответствии с Федеральным законом «Об образовании в РФ»№273- ФЗ от 29.12.12г.,  Перечня примерных учебных программ для детских школ искусств (письмо Управления науки и образования от 31.05.2004г. № 687-06-322 и в соответствии с Приказом МО и Н РФ от 29.08.2013г. № 1008 "Об утверждении Порядка организации и осуществления образовательной деятельности по дополнительным общеобразовательным программам"  и  с  примерными  требованиями к программам дополнительного образования детей.  Направленность программы – художественная. </w:t>
      </w:r>
      <w:bookmarkStart w:id="0" w:name="_GoBack"/>
      <w:bookmarkEnd w:id="0"/>
      <w:r w:rsidRPr="00555BF7">
        <w:rPr>
          <w:rFonts w:ascii="Times New Roman" w:hAnsi="Times New Roman"/>
          <w:sz w:val="24"/>
          <w:szCs w:val="24"/>
        </w:rPr>
        <w:t xml:space="preserve">Программа включает в себя семь предметов: </w:t>
      </w:r>
      <w:r w:rsidRPr="00555BF7">
        <w:rPr>
          <w:rFonts w:ascii="Times New Roman" w:hAnsi="Times New Roman"/>
          <w:b/>
          <w:sz w:val="24"/>
          <w:szCs w:val="24"/>
        </w:rPr>
        <w:t>«Ритмика», «Классический танец», «Эстрадный танец», «История хореографического искусства», «Сценическая практика»,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55BF7">
        <w:rPr>
          <w:rFonts w:ascii="Times New Roman" w:hAnsi="Times New Roman"/>
          <w:b/>
          <w:sz w:val="24"/>
          <w:szCs w:val="24"/>
        </w:rPr>
        <w:t xml:space="preserve">«Гимнастика». </w:t>
      </w:r>
      <w:r w:rsidRPr="00555BF7">
        <w:rPr>
          <w:rFonts w:ascii="Times New Roman" w:hAnsi="Times New Roman"/>
          <w:sz w:val="24"/>
          <w:szCs w:val="24"/>
        </w:rPr>
        <w:t xml:space="preserve">Между ними установлены межпредметные связи, которые способствуют лучшему формированию отдельных понятий внутри каждого предмета, так называемых межпредметных понятий, полное представление о которых невозможно дать учащимся на уроках какой-либо одной дисциплины.     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555BF7">
        <w:rPr>
          <w:rFonts w:ascii="Times New Roman" w:hAnsi="Times New Roman"/>
          <w:sz w:val="24"/>
          <w:szCs w:val="24"/>
        </w:rPr>
        <w:t xml:space="preserve">Программа «Хореографическое искусство» составлена с учетом возрастных и индивидуальных особенностей обучающихся и направлена на: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 создание условий для хореографического образования, эстетического воспитания, духовно-нравственного развития детей;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- приобретение детьми знаний, умений и навыков по хореографии;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 приобретение детьми опыта творческой деятельности;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 овладение детьми духовными и культурными ценностями народов мира.</w:t>
      </w:r>
    </w:p>
    <w:p w:rsidR="00B520CC" w:rsidRPr="00555BF7" w:rsidRDefault="00B520CC" w:rsidP="009739A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Программой предусмотрено, чтобы каждое занятие было направлено на овладение основами хореографического искусства, на приобщение детей к активной познавательной и творческой работе. Процесс обучения хореографическому искусству строится на единстве активных методов и приемов учебной работы, при которой в процессе усвоения знаний, законов и правил хореографического искусства у воспитанников развиваются творческие начала.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555BF7">
        <w:rPr>
          <w:rFonts w:ascii="Times New Roman" w:hAnsi="Times New Roman"/>
          <w:b/>
          <w:sz w:val="24"/>
          <w:szCs w:val="24"/>
        </w:rPr>
        <w:t>Новизна программы</w:t>
      </w:r>
      <w:r w:rsidRPr="00555BF7">
        <w:rPr>
          <w:rFonts w:ascii="Times New Roman" w:hAnsi="Times New Roman"/>
          <w:sz w:val="24"/>
          <w:szCs w:val="24"/>
        </w:rPr>
        <w:t xml:space="preserve"> состоит в личностно-ориентированном обучении. Задача педагога дополнительного образования состоит не в максимальном ускорении развития творческих способностей ребенка, не в формировании сроков и темпов, а прежде всего в том, чтобы создать каждому ребенку все условия для наиболее полного раскрытия и реализации способностей.</w:t>
      </w:r>
    </w:p>
    <w:p w:rsidR="00B520CC" w:rsidRPr="00555BF7" w:rsidRDefault="00B520CC" w:rsidP="009739A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Задачу формирования танцевального творчества невозможно решить, если у детей не будет осознанного отношения к выразительным движениям; понимания их образного значения; если они не овладеют образным языком танцевальных движений.         </w:t>
      </w:r>
    </w:p>
    <w:p w:rsidR="00B520CC" w:rsidRPr="00555BF7" w:rsidRDefault="00B520CC" w:rsidP="009739A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Актуальность программы</w:t>
      </w:r>
      <w:r w:rsidRPr="00555BF7">
        <w:rPr>
          <w:rFonts w:ascii="Times New Roman" w:hAnsi="Times New Roman"/>
          <w:sz w:val="24"/>
          <w:szCs w:val="24"/>
        </w:rPr>
        <w:t xml:space="preserve"> 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        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При составлении данной программы было учтено, что в основе формирования способности хореографической   деятельности лежат два главных вида деятельности детей- это творческая практика и изучение теории. Ценность необходимых для творчества знаний определяется, прежде всего, их системностью. Данная программа   способствует развитию ребенка с учетом его индивидуальных способностей, мотивов, интересов, ценностных ориентаций. </w:t>
      </w:r>
    </w:p>
    <w:p w:rsidR="00B520CC" w:rsidRPr="00555BF7" w:rsidRDefault="00B520CC" w:rsidP="009739A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Основные принципы программы: </w:t>
      </w:r>
    </w:p>
    <w:p w:rsidR="00B520CC" w:rsidRPr="00555BF7" w:rsidRDefault="00B520CC" w:rsidP="009739A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55BF7">
        <w:rPr>
          <w:rFonts w:ascii="Times New Roman" w:hAnsi="Times New Roman"/>
          <w:sz w:val="24"/>
          <w:szCs w:val="24"/>
        </w:rPr>
        <w:t>ринцип единства восприятия и созидания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Единство восприятия произведений искусства (в т. ч. музыки и литературы) и собственной творческой практической работы формирует хореографическое мышление детей, создает условия для осознания и воплощения на сцене танцевальных номеров.  </w:t>
      </w:r>
    </w:p>
    <w:p w:rsidR="00B520CC" w:rsidRPr="00555BF7" w:rsidRDefault="00B520CC" w:rsidP="009739A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55BF7">
        <w:rPr>
          <w:rFonts w:ascii="Times New Roman" w:hAnsi="Times New Roman"/>
          <w:sz w:val="24"/>
          <w:szCs w:val="24"/>
        </w:rPr>
        <w:t xml:space="preserve">ринцип «от жизни через искусство к жизни»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Широкое привлечение жизненного опыта детей, примеров из окружающей действительности, наблюдение и переживание окружающей реальности, способность осознания своего внутреннего мира обеспечивает связь искусства с жизнью, формирует у ребенка способность выражать свое видение мира на основе освоения опыта художественной культуры  </w:t>
      </w:r>
    </w:p>
    <w:p w:rsidR="00B520CC" w:rsidRPr="00555BF7" w:rsidRDefault="00B520CC" w:rsidP="009739A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55BF7">
        <w:rPr>
          <w:rFonts w:ascii="Times New Roman" w:hAnsi="Times New Roman"/>
          <w:sz w:val="24"/>
          <w:szCs w:val="24"/>
        </w:rPr>
        <w:t xml:space="preserve">ринцип целостности освоения материала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Программа предусматривает последовательное изучение методически выстроенного материала, что обеспечивает поступательное художественно-эстетическое развитие ребенка. </w:t>
      </w:r>
    </w:p>
    <w:p w:rsidR="00B520CC" w:rsidRPr="00555BF7" w:rsidRDefault="00B520CC" w:rsidP="009739A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Принцип доступности и наглядности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на занятиях создана структура деятельности, создающая доступные условия для творческого развития воспитанников, посредствам обширной наглядности в каждой сфере хореографического творчества.</w:t>
      </w:r>
    </w:p>
    <w:p w:rsidR="00B520CC" w:rsidRPr="00555BF7" w:rsidRDefault="00B520CC" w:rsidP="009739A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Принцип учета возрастных и индивидуальных особенностей детей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Обучаясь по данной программе, дети проходят путь от простого к сложному, с учетом возврата к пройденному материалу на новом, более сложном творческом уровне. </w:t>
      </w:r>
    </w:p>
    <w:p w:rsidR="00B520CC" w:rsidRPr="00555BF7" w:rsidRDefault="00B520CC" w:rsidP="009739A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Особое внимание уделяется развитию музыкально-двигательных способностей обучающегося на основе приобретенных им знаний, умений и навыков; создание комфортных условий для формирования устойчивого интереса к хореографическому искусству.  Занятия содержат познавательный материал, соответствующий возрастным особенностям детей в сочетании с практическими заданиями, необходимыми для развития навыков ребенка.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1.1. Цели и задачи программы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 формирование у обучающихся умения самостоятельно воспринимать и оценивать культурные ценности;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 воспитание детей в творческой атмосфере, обстановке доброжелательности, эмоционально-нравственной отзывчивости;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-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 выработка 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1.2. Срок освоения программы        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Срок освоения программы «Хореографическое искусство» составляет 5 лет (в возрасте 7-8 лет).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При приеме на обучение по программе «Хореографическое искусство» образовательное учреждение МБОУ ДО «Бугульминская детская школа искусств» проводит отбор детей с целью выявления их творческих способностей. Отбор детей проводится в форме творческих заданий, позволяющих определить музыкально-ритмические и координационные способности ребенка (музыкальность, артистичность, танцевальность), а также его физические, пластические данные.      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Освоение обучающимися программы «Хореографическое искусство» завершается итоговой аттестацией обучающихся, проводимой ДШИ.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1.3.  Требования к условиям реализации программы          </w:t>
      </w:r>
    </w:p>
    <w:p w:rsidR="00B520CC" w:rsidRPr="00555BF7" w:rsidRDefault="00B520CC" w:rsidP="009739A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творческого становления личности, ДШИ обеспечивает создание комфортной развивающей образовательной среды.  Продолжительность учебных занятий   составляет 32 недели(подготовительные группы),33 недели (5 летнее обучение). В учебном году предусматриваются каникулы в объеме не менее 4 недель, летние каникулы – 13 недель.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    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Программа «Хореографическое искусство» обеспечивается учебно-методической документацией по всем учебным предметам.           </w:t>
      </w:r>
    </w:p>
    <w:p w:rsidR="00B520CC" w:rsidRPr="00555BF7" w:rsidRDefault="00B520CC" w:rsidP="009739A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Оценка качества реализации программы включает в себя текущий контроль успеваемости, промежуточную и итоговую аттестацию обучающихся. В качестве средств текущего контроля успеваемости   используются задания и работы, выполняемые во время уроков на практических занятиях.   Текущий контроль успеваемости обучающихся проводится в счет аудиторного времени, предусмотренного на учебный предмет. Промежуточная аттестация проводится в форме контрольных уроков, зачетов.    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Итоговая аттестация проводится в форме экзаменов по всем изученным дисциплинам.  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 При прохождении итоговой аттестации выпускник должен продемонстрировать знания, умения и навыки в соответствии с программными требованиями.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Материально-техническая база ДШИ соответствует санитарным и противопожарным нормам, нормам охраны труда. ДШИ   соблюдает своевременные сроки текущего и капитального ремонта учебных помещений.         </w:t>
      </w:r>
    </w:p>
    <w:p w:rsidR="00B520CC" w:rsidRPr="00547F4C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Для реализации программы «Хореографическое искусство» имеется необходимый перечень учебных аудиторий, специализированных кабинетов и материально-технического обеспечения: учебные хореографические залы с зеркалами и деревянными станками,  методический фонд,  музыкальный центр и фортепиано.   </w:t>
      </w:r>
    </w:p>
    <w:p w:rsidR="00B520CC" w:rsidRPr="006E6201" w:rsidRDefault="00B520CC" w:rsidP="00547F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20CC" w:rsidRPr="006E6201" w:rsidRDefault="00B520CC" w:rsidP="00547F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20CC" w:rsidRPr="006E6201" w:rsidRDefault="00B520CC" w:rsidP="00547F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20CC" w:rsidRPr="00547F4C" w:rsidRDefault="00B520CC" w:rsidP="00547F4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II. Планируемые результаты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о</w:t>
      </w:r>
      <w:r w:rsidRPr="00555BF7">
        <w:rPr>
          <w:rFonts w:ascii="Times New Roman" w:hAnsi="Times New Roman"/>
          <w:b/>
          <w:sz w:val="24"/>
          <w:szCs w:val="24"/>
        </w:rPr>
        <w:t>своения программы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Минимум содержания программы «Хореографическое искусство» должен обеспечивать целостное художественно-эстетическое развитие личности и приобретение ею в процессе освоения образовательных программ художественно-исполнительских и теоретических знаний, умений и навыков. Стандарт устанавливает требования к результатам освоения обучающимися основной образовательной программы:</w:t>
      </w:r>
    </w:p>
    <w:p w:rsidR="00B520CC" w:rsidRPr="00555BF7" w:rsidRDefault="00B520CC" w:rsidP="009739A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 </w:t>
      </w:r>
    </w:p>
    <w:p w:rsidR="00B520CC" w:rsidRPr="00555BF7" w:rsidRDefault="00B520CC" w:rsidP="009739A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</w:t>
      </w:r>
      <w:r w:rsidRPr="00555BF7">
        <w:rPr>
          <w:rFonts w:ascii="Times New Roman" w:hAnsi="Times New Roman"/>
          <w:sz w:val="24"/>
          <w:szCs w:val="24"/>
        </w:rPr>
        <w:t xml:space="preserve">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 </w:t>
      </w:r>
    </w:p>
    <w:p w:rsidR="00B520CC" w:rsidRDefault="00B520CC" w:rsidP="009739A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 </w:t>
      </w:r>
    </w:p>
    <w:p w:rsidR="00B520CC" w:rsidRPr="00555BF7" w:rsidRDefault="00B520CC" w:rsidP="009739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Результатом освоения программы «Хореографическое искусство» является приобретение обучающимися следующих знаний, умений и навыков по учебным предметам: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«Классический танец»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Обучающийся должен знать: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знание рисунка танца, особенностей взаимодействия с партнерами на сцене;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-знание балетной терминологии;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-знание элементов и основных комбинаций классического танца;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-знание особенностей постановки корпуса, ног, рук, головы, танцевальных комбинаций;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-знание средств создания образа в хореографии;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-знание принципов взаимодействия музыкальных и хореографических выразительных средств;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Обучающийся должен уметь: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 умение исполнять на сцене классический танец, произведения учебного хореографического репертуара;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- умение выполнять комплексы специальных хореографических упражнений, способствующих развитию профессионально необходимых физических качеств;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умение исполнять элементы и основные комбинации классического танца;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умение распределять сценическую площадку, чувствовать ансамбль, сохранять рисунок танца;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умение осваивать и преодолевать технические трудности при тренаже классического танца и разучивании хореографического произведения;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Обучающийся должен владеть навыками: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навыки музыкально-пластического интонирования;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навыки сохранения и поддержки собственной физической формы;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навыки публичных выступлений;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«Эстрадный танец»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Обучающийся должен знать: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-Знание комплекса специальных хореографических упражнений эстрадного танца;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- знания требований к физической подготовленности обучающегося;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 Обучающийся должен уметь: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-умение выполнять комплексы специальных хореографических упражнений эстрадного танца;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-умение соблюдать требования к безопасности при выполнении танцевальных движений;-умение разучивать поручаемые партии под руководством преподавателя;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-умения исполнять хореографические произведения на разных сценических площадках; </w:t>
      </w:r>
      <w:r w:rsidRPr="00555BF7">
        <w:rPr>
          <w:rFonts w:ascii="Times New Roman" w:hAnsi="Times New Roman"/>
          <w:b/>
          <w:sz w:val="24"/>
          <w:szCs w:val="24"/>
        </w:rPr>
        <w:t xml:space="preserve">Обучающийся должен владеть навыками: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-навыки двигательного воспроизведения ритмических рисунков; навыки комбинирования различных элементов эстрадного направления;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-навык владения средствами пластической выразительности;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-навык публичных выступлений; </w:t>
      </w:r>
    </w:p>
    <w:p w:rsidR="00B520CC" w:rsidRPr="00555BF7" w:rsidRDefault="00B520CC" w:rsidP="00547F4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«История хореографического искусства»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 Обучающийся должен знать: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-знание основных этапов развития хореографического искусства;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знание основных отличительных особенностей хореографического искусства различных исторических эпох, стилей и направлений;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-знание имен выдающихся представителей и творческое наследие хореографического искусства различных эпох;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знание основных этапов становления и развития русского балета;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Обучающийся должен уметь: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-умение анализировать произведение хореографического искусства с учетом времени его создания, стилистических особенностей, содержательности, взаимодействия различных видов искусств, художественных средств создания хореографических образов, игрового образа;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навыки координации движений.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«Сценическая практика»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Обучающийся должен знать: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-знание средств создания образа в хореографии;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Обучающийся должен уметь: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-умение осуществлять подготовку концертных номеров, партий под руководством преподавателя;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-умение работы в танцевальном коллективе;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умение видеть, анализировать и исправлять ошибки исполнения;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умение понимать и исполнять указания преподавателя, творчески работать над хореографическим произведением на репетиции;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-умения исполнять хореографические произведения на разных сценических площадках;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 Обучающийся должен владеть навыками: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-навыки участия в репетиционной работе;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-навыки исполнительского мастерства.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«Ритмика»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Обучающийся должен знать: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-Знание основных понятий, связанных с метром и ритмом, темпом и динамикой в музыке;-Знание понятия лада в музыке (мажор, минор);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-Первичные знания о музыкальном синтаксисе, простых музыкальных формах;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-Представление о длительностях нот в соотношении с танцевальными шагами; </w:t>
      </w:r>
      <w:r w:rsidRPr="00555BF7">
        <w:rPr>
          <w:rFonts w:ascii="Times New Roman" w:hAnsi="Times New Roman"/>
          <w:b/>
          <w:sz w:val="24"/>
          <w:szCs w:val="24"/>
        </w:rPr>
        <w:t>Обучающийся должен уметь</w:t>
      </w:r>
      <w:r w:rsidRPr="00555BF7">
        <w:rPr>
          <w:rFonts w:ascii="Times New Roman" w:hAnsi="Times New Roman"/>
          <w:sz w:val="24"/>
          <w:szCs w:val="24"/>
        </w:rPr>
        <w:t xml:space="preserve">: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-Умение согласовывать движения со строением музыкального произведения;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-Умение отражать ладовую окраску в танцевальных движениях;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-Умения соблюдать требования к безопасности при выполнении танцевальных движений; </w:t>
      </w:r>
      <w:r w:rsidRPr="00555BF7">
        <w:rPr>
          <w:rFonts w:ascii="Times New Roman" w:hAnsi="Times New Roman"/>
          <w:b/>
          <w:sz w:val="24"/>
          <w:szCs w:val="24"/>
        </w:rPr>
        <w:t>Обучающийся должен владеть навыками: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 -Навыки двигательного воспроизведения ритмических рисунков;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 Навыки сочетания музыкально-ритмических упражнений с танцевальными движениями;                                             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-Навык владения средствами пластической выразительности; </w:t>
      </w:r>
    </w:p>
    <w:p w:rsidR="00B520CC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>Навык публичных выступлений.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Default="00B520CC" w:rsidP="00547F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55BF7">
        <w:rPr>
          <w:rFonts w:ascii="Times New Roman" w:hAnsi="Times New Roman"/>
          <w:b/>
          <w:sz w:val="24"/>
          <w:szCs w:val="24"/>
        </w:rPr>
        <w:t>. Материально-техническое обеспечение программы</w:t>
      </w:r>
      <w:r>
        <w:rPr>
          <w:rFonts w:ascii="Times New Roman" w:hAnsi="Times New Roman"/>
          <w:b/>
          <w:sz w:val="24"/>
          <w:szCs w:val="24"/>
        </w:rPr>
        <w:t xml:space="preserve"> учебного предмета</w:t>
      </w:r>
    </w:p>
    <w:p w:rsidR="00B520CC" w:rsidRPr="00BC3824" w:rsidRDefault="00B520CC" w:rsidP="00452442">
      <w:pPr>
        <w:pStyle w:val="NoSpacing"/>
        <w:spacing w:line="360" w:lineRule="auto"/>
        <w:ind w:firstLine="708"/>
        <w:jc w:val="both"/>
      </w:pPr>
      <w:r w:rsidRPr="00BC3824">
        <w:t>Материально-техническая база у</w:t>
      </w:r>
      <w:r>
        <w:t>чреждения соответствует</w:t>
      </w:r>
      <w:r w:rsidRPr="00BC3824">
        <w:t xml:space="preserve"> санитарным и противопожарным нормам, нормам охраны труда. </w:t>
      </w:r>
    </w:p>
    <w:p w:rsidR="00B520CC" w:rsidRPr="00452442" w:rsidRDefault="00B520CC" w:rsidP="0045244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52442">
        <w:rPr>
          <w:rFonts w:ascii="Times New Roman" w:hAnsi="Times New Roman"/>
          <w:sz w:val="24"/>
          <w:szCs w:val="24"/>
        </w:rPr>
        <w:t xml:space="preserve">Учебный класс для занятий  имеет  площадь  более  25 кв.м., оснащен станками, зеркалами, </w:t>
      </w:r>
      <w:r>
        <w:rPr>
          <w:rFonts w:ascii="Times New Roman" w:hAnsi="Times New Roman"/>
          <w:sz w:val="24"/>
          <w:szCs w:val="24"/>
        </w:rPr>
        <w:t xml:space="preserve">магнитофоном , </w:t>
      </w:r>
      <w:r w:rsidRPr="00452442">
        <w:rPr>
          <w:rFonts w:ascii="Times New Roman" w:hAnsi="Times New Roman"/>
          <w:sz w:val="24"/>
          <w:szCs w:val="24"/>
        </w:rPr>
        <w:t>есть раздевалка.</w:t>
      </w:r>
    </w:p>
    <w:p w:rsidR="00B520CC" w:rsidRDefault="00B520CC" w:rsidP="00452442">
      <w:pPr>
        <w:pStyle w:val="NoSpacing"/>
        <w:spacing w:line="360" w:lineRule="auto"/>
        <w:ind w:firstLine="708"/>
        <w:jc w:val="both"/>
        <w:rPr>
          <w:color w:val="000000"/>
        </w:rPr>
      </w:pPr>
      <w:r w:rsidRPr="00617DE3">
        <w:t>Помещение имеет х</w:t>
      </w:r>
      <w:r>
        <w:t xml:space="preserve">орошую звукоизоляцию, освещение. Хорошо </w:t>
      </w:r>
      <w:r w:rsidRPr="00617DE3">
        <w:t>проветривается.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Оформление концертных номеров: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 изготовление костюмов в соответствии с репертуаром;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-обувь для сцены  и для занятий;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-бутафория;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оформление сцены (в соответствии с тематикой выступления).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Музыкальное оформление номеров: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аранжировка музыкального материала с возможными материальными затратами;  </w:t>
      </w:r>
    </w:p>
    <w:p w:rsidR="00B520CC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- накопление музыкального и нотного материала.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20CC" w:rsidRDefault="00B520CC" w:rsidP="00547F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20CC" w:rsidRPr="00555BF7" w:rsidRDefault="00B520CC" w:rsidP="00547F4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555BF7">
        <w:rPr>
          <w:rFonts w:ascii="Times New Roman" w:hAnsi="Times New Roman"/>
          <w:b/>
          <w:sz w:val="24"/>
          <w:szCs w:val="24"/>
        </w:rPr>
        <w:t>V. Программы учебных предметов</w:t>
      </w:r>
    </w:p>
    <w:p w:rsidR="00B520CC" w:rsidRDefault="00B520CC" w:rsidP="00547F4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520CC" w:rsidRPr="00555BF7" w:rsidRDefault="00B520CC" w:rsidP="00547F4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«Классический танец» (5 лет обучения)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Основная цель практического курса – овладение навыками методического исполнения движений и комбинаций на уроке классического танца в строгом соответствии с учебными задачами года.  </w:t>
      </w:r>
    </w:p>
    <w:p w:rsidR="00B520CC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Учебно–тематический план.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Первый год обучения.</w:t>
      </w:r>
    </w:p>
    <w:tbl>
      <w:tblPr>
        <w:tblW w:w="101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96"/>
        <w:gridCol w:w="6807"/>
        <w:gridCol w:w="851"/>
        <w:gridCol w:w="797"/>
        <w:gridCol w:w="973"/>
      </w:tblGrid>
      <w:tr w:rsidR="00B520CC" w:rsidRPr="00555BF7" w:rsidTr="00C740E7">
        <w:trPr>
          <w:trHeight w:val="1296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занятий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Теор.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Практ.</w:t>
            </w:r>
          </w:p>
        </w:tc>
      </w:tr>
      <w:tr w:rsidR="00B520CC" w:rsidRPr="00555BF7" w:rsidTr="00C740E7">
        <w:trPr>
          <w:trHeight w:val="425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425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520CC" w:rsidRPr="00555BF7" w:rsidTr="00C740E7">
        <w:trPr>
          <w:trHeight w:val="425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1.Экзерсис у станка.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425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Позиции ног. Позиции рук.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C740E7">
        <w:trPr>
          <w:trHeight w:val="448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2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Demi-plies.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9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3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Battements tendus.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4.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Понятие направлений en dehors et en dedans.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Demi rond de jambe par terre en dehors et en dedans.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Rond de jambe par terre en dehors et en dedans.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5.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Battements tendus jetes.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Положение ноги sur le cou-de-pied вперед и назад (обхват-</w:t>
            </w:r>
            <w:r w:rsidRPr="00555BF7">
              <w:rPr>
                <w:rFonts w:ascii="Times New Roman" w:hAnsi="Times New Roman"/>
                <w:sz w:val="24"/>
                <w:szCs w:val="24"/>
              </w:rPr>
              <w:br/>
              <w:t>ное, для battements frappes).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Battements frappes в сторону, вперед, назад. Вначале носком в пол, позднее — на 45°.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1.7.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7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Releves на полупальцы в I, II и V позициях, с вытянутых</w:t>
            </w:r>
            <w:r w:rsidRPr="00555BF7">
              <w:rPr>
                <w:rFonts w:ascii="Times New Roman" w:hAnsi="Times New Roman"/>
                <w:sz w:val="24"/>
                <w:szCs w:val="24"/>
              </w:rPr>
              <w:br/>
              <w:t>   ног и с demi-plies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8.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Battements tendus plie-soutenusвперед, в сторону, назад.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9.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Положение ноги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sur le cou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pied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(«условное», для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ments fondus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Battements fondus в сторону, вперед, назад носком в пол,  позднее — на 45°.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10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Battements releves lents на 90° с I и V позиций вперед, в сторону, назад.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Тема 11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Grand plie в I, II, III и V позициях.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12.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Grand battements jetes с I и V позиций вперед, в сторону, назад.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13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Перегибание корпуса назад и в сторону (лицом к станку).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96"/>
        <w:gridCol w:w="6807"/>
        <w:gridCol w:w="851"/>
        <w:gridCol w:w="826"/>
        <w:gridCol w:w="914"/>
      </w:tblGrid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Экзерсис на середине зала.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Позиции рук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Поклон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2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Demi-plies.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3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 tendus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 с I и V позиций вперед, в сторону, назад;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б) с demi-plies в I и V позициях вперед, в сторону, назад.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4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 tendus jetes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 с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I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V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позиций вперед, в сторону, назад.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5.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Demi-rond et rond de jambe par terre en dehors et en dedans.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Preparation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rond de jambe par terre en dehors et en dedans.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6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Grand plie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I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II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позициях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face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7.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 frappes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 носком в пол во всех направлениях.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8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1, 2, 3-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е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port de bras.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Положение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epaulement croiseet efface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Малые и большие позы: croisee, efface, ecartee вперед и назад.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9.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I, II, III arabesques (вначале—носком в пол).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10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.Battements tendus plies-soutenus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вперед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сторону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назад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11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Battements releves lents на 90° во всех направлениях.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12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 Grands battements jetes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V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позицийвперед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13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Releves на полупальцы в I, II и V позициях с вытянутых ног и с demi-plies.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14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Temps lie par terre вперед и назад.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2.15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15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Pas польки.       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Allegro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Temps saute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,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,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V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2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Changement de pieds.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3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Pas echappe no II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4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Pas assemble в сторону.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Второй  год обучения.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Экзерсис у станка.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1. Battements tendus.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Тема 2. Battements tendus jetes.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3. Rond de jambe par terre en dehors et en dedans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demi-plies.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Тема 4. Battements fondus. 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5. Battements soutenus в сторону, вперед, назад на 45°, позднее—с подъемом на полупальцы.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6. Battements frappes battements doubles frappes.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7. Petits battements sur le cou-de-pied.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Тема 8. Rond de jambe en Lair en dehors et en dedans на всей стопе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 (изучение начинается со сгибания и разгибания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 ноги, открытой в сторону на 45°).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Тема 9. Pas coupe на всю стопу.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Pas tombe на месте, другая нога — в положении sur le cou-de-pied.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10.Battements releves  lents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 90°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вбольших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позах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:  croisee,     effacee, ecartee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вперед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назад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 11.  Battements developpes.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Тема 12. Grand plie в I V позиции.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Тема13.  Grand battements jetes.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14. 1 и 3-е port de bras как заключение к различным упражнениям, позже изученные port de bras могут исполняться с ногой  вытянутой на носок вперед, назад и в сторону.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15. Releve на полупальцы в IVпозиции.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16. Полуповороты на полупальцах en dehors et en dedans на двух ногах (начиная с   вытянутых и с demi-plies)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51"/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96"/>
        <w:gridCol w:w="6807"/>
        <w:gridCol w:w="851"/>
        <w:gridCol w:w="826"/>
        <w:gridCol w:w="851"/>
      </w:tblGrid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Экзерсис на середине зала.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Battements tendus.  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2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 tendus jetes.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3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Rond de jambe par terre en dehors et en 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demi-plie.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4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Battements fondues.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5.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 soutenus en 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 маленьких и больших позах,  носком в пол.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 frappes  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носком в пол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 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7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 Pas coupe на всю стопу.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 Pas tombe на месте, другая нога — в положении sur le cou-de-pied.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8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Battements  releves  lents et  battements developpes  en 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позах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: croisee, effacee, ecartee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вперед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назад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; I, II, III arabesques.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9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Grands battements jetes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10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Port de bras.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11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4 и 5-е  port de bras в V позиции.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12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IV arabesque носком в пол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13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Releves на полупальцы.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2.14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14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Полуповороты на двух ногах в V позиции с переменой ног (начиная с вытянутых ног на полупальцах и с demi-plie).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B520CC" w:rsidRPr="00555BF7" w:rsidTr="00C740E7">
        <w:trPr>
          <w:trHeight w:val="56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15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Вращение на двух ногах в V позиций на полупальцах на месте (с поворотом головы в зеркало).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Allegro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Temps saute no IV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     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2.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Grand changement de pieds.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3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Pas echappe на II и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V позицию с окончанием на одну ногу, другая — в положении sur le cou-de-pied вперед или назад.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4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 Pas assemble вперед и назад.   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5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Pas glissade в сторону.   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Третий год обучения.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607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Экзерсис у стонка.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1.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Battements tendus: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a) double (с двойным опусканием пятки воII позицию);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в) в маленьких и больших позах.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2.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 tendus jetes:  a)balancoir;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б)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piques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 сторону, вперед, назад.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в) в больших и маленьких позаах.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3.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Demi - rond et rond de jambe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45 en dehors et en 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demi- plie.      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 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Battements fondus: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 double на всей стопе и на полупальцах.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5.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Battements frappes et battements doubles frappes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полупальцах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 Pas tombe: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а) с продвижеием, работующая нога - в положении sur le cou- de-pied носком в пол, на 45.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7.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Battements releves lents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battements developpes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во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всех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позах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полупальцах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8.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3-е port de bras с ногой , вытянутой на носок назад, на plie  (с растяжкой) без перехода с опорной ноги и в переходом.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9.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Полуповороты на полупальцах en dehors et en dedans на двух ногах.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10.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Preparation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к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pirouette sur le cou- de-pied en dehors et en 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V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11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  Pirouette c V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en dehors et en dedans.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Экзерсис на середине зала.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Battements tendus: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) double.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2.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 tendus jetes:       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 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) piques.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3.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Demi - rond et rond de jambe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45 en   dehors et en 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demi- plie.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 Battements fondus: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   а) на полупальцах en fase и в позах.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5.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 Battements frappes  на полупальцах.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6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 Pas tombe   с продвижеием, работующая нога - в положении sur le cou- de-pied носком в пол.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2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7.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3-е port de bras с ногой , вытянутой на носок назад, на plie (с растяжкой) без перехода с опорной ноги и в переходом.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8.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Pas de bourree носком в пол и на 45.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9.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Pas de bourree simple (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переменойног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) en tournant en en dehors et en dedans.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10.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Preparation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к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pirouette  en dehors et en 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IV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Pirouette  en dehors et en 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IV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ALLEGRO.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Temps saute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 V позиции с продвижением вперед, в сторо</w:t>
            </w:r>
            <w:r w:rsidRPr="00555BF7">
              <w:rPr>
                <w:rFonts w:ascii="Times New Roman" w:hAnsi="Times New Roman"/>
                <w:sz w:val="24"/>
                <w:szCs w:val="24"/>
              </w:rPr>
              <w:softHyphen/>
              <w:t>ну, назад.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2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.Grand changement de pieds.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       Petit changement de pieds.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3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.Grand pas echappe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II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IV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позициюна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croisee et efface. Petit pas echappe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 II и IV позицию.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2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4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Petit pas jetes en face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, позднее — с окончанием в маленькие позы.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3</w:t>
            </w:r>
          </w:p>
        </w:tc>
      </w:tr>
      <w:tr w:rsidR="00B520CC" w:rsidRPr="00555BF7" w:rsidTr="00C740E7">
        <w:trPr>
          <w:trHeight w:val="513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5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Sissonne fermee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во всех направлениях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face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, позднее — в позах.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3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173"/>
        <w:tblW w:w="99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817"/>
        <w:gridCol w:w="6696"/>
        <w:gridCol w:w="709"/>
        <w:gridCol w:w="850"/>
        <w:gridCol w:w="851"/>
      </w:tblGrid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Четвертый год обучения.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Вводное занятие.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Экзерсис у стонка.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Demi - rond et rond de jambe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45 en   dehors et en dedans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полупальцах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               demi- plie.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2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Pas tombe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 )на месте с полуповоротом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endehors et en dedans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, рабо</w:t>
            </w:r>
            <w:r w:rsidRPr="00555BF7">
              <w:rPr>
                <w:rFonts w:ascii="Times New Roman" w:hAnsi="Times New Roman"/>
                <w:sz w:val="24"/>
                <w:szCs w:val="24"/>
              </w:rPr>
              <w:softHyphen/>
              <w:t>тающая нога — в положении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sur le cou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pied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3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Flic-flac en face.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4.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Rond de jambe en 1'ait en dehors et en dedans.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5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Battements releves et battements developpes en 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впозах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а)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полупальцах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6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Grands battements jetes developpes («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мягкие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» battements)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навсей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стопе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7.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Grands battements jetespasses par terre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(через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I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позицию) с окончанием на носок вперед или назад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 в позе.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Экзерсис на середине зала.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Battements tendus en tournant en dehors et eh dedans no- 1/8, 1/4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круга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2.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 tendus jetes en tournant en dehors et en dedans no1/8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1/4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круга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                            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3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 fondus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double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 всей стопе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 в позах.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4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 frappes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double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 всей стопе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 в позах.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5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 soutenus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 90°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 в позах на всей стопе.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6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Flic-fiac en face.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7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Rond de jambe en  Lair en dehors et en dedans.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Тема8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Battements releves lents:</w:t>
            </w:r>
          </w:p>
          <w:p w:rsidR="00B520CC" w:rsidRPr="006E6201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</w:t>
            </w:r>
            <w:r w:rsidRPr="006E62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IV arabesque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навсейстопе</w:t>
            </w:r>
            <w:r w:rsidRPr="006E620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9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 Battements developpes: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IV arabesque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 всей стопе.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10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Pas tombe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 на месте с полуповоротом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endehors et en 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(рабо</w:t>
            </w:r>
            <w:r w:rsidRPr="00555BF7">
              <w:rPr>
                <w:rFonts w:ascii="Times New Roman" w:hAnsi="Times New Roman"/>
                <w:sz w:val="24"/>
                <w:szCs w:val="24"/>
              </w:rPr>
              <w:softHyphen/>
              <w:t>тающая нога в положении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sur le cou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pied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11.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Temps lie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 90 с переходом на всю стопу.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12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.Grands battements jetes developpes («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мягкие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» battements)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13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6-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е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port de bras.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14.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Pas de bourree dessus-dessous en face.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15.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Preparation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к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pirouette  en dehors et en 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II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         Pirouettes en dehors et en 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позиции с окончанием в V  позиции.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 ALLEGRO.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Petit et grand changementsde pieds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 продвижением вперед, в сторону, назад и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tournant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 1/8 и 1/4 оборота.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Тема2.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Pas de chat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(с ногами, согнутыми вперед).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4E3F3F">
        <w:trPr>
          <w:trHeight w:val="5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3.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Pas emboites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вперед и назад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sur le cou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pied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 на 45</w:t>
            </w:r>
            <w:r w:rsidRPr="00555BF7">
              <w:rPr>
                <w:rFonts w:ascii="Times New Roman" w:hAnsi="Times New Roman"/>
                <w:sz w:val="24"/>
                <w:szCs w:val="24"/>
                <w:vertAlign w:val="superscript"/>
              </w:rPr>
              <w:t>е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, на месте и с продвижением.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872"/>
        <w:gridCol w:w="7388"/>
        <w:gridCol w:w="490"/>
        <w:gridCol w:w="465"/>
        <w:gridCol w:w="850"/>
      </w:tblGrid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Пятый  год обучения.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 Вводное занятие.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Экзерсис у станка.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5A61D4">
        <w:trPr>
          <w:trHeight w:val="128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Demi - rond et rond de jambe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45 en  dehors et en dedans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полупальцах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  demi- plie.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2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Pas tombe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 )на месте с полуповоротом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endehors et en dedans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, рабо</w:t>
            </w:r>
            <w:r w:rsidRPr="00555BF7">
              <w:rPr>
                <w:rFonts w:ascii="Times New Roman" w:hAnsi="Times New Roman"/>
                <w:sz w:val="24"/>
                <w:szCs w:val="24"/>
              </w:rPr>
              <w:softHyphen/>
              <w:t>тающая нога — в положении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sur le cou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pied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3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Flic-flac en face.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4.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Rond de jambe en 1'ait en dehors et en dedans.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5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Battements releves et battements developpes en 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впозах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а)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 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полупальцах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6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Grands battements jetes developpes («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мягкие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» battements)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навсей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стопе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7.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Grands battements jetespasses par terre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(через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I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позицию) с окончанием на носок вперед или назад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 в позе.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Экзерсис на середине зала.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Battements tendus en tournant en dehors et eh dedans no- 1/8, 1/4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круга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2.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 tendus jetes en tournant en dehors et en dedans no1/8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1/4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круга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                             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3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 fondus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double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 всей стопе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 в позах.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4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 frappes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double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 всей стопе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 в позах.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5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Battements soutenus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 90°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face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 в позах на всей стопе.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6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Flic-fiac en face.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7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Rond de jambe en  Lair en dehors et en dedans.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Тема8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Battements releves lents:</w:t>
            </w:r>
          </w:p>
          <w:p w:rsidR="00B520CC" w:rsidRPr="006E6201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</w:t>
            </w:r>
            <w:r w:rsidRPr="006E62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IV arabesque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навсейстопе</w:t>
            </w:r>
            <w:r w:rsidRPr="006E620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9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 Battements developpes: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 в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IV arabesque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 всей стопе.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10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Pas tombe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а) на месте с полуповоротом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endehors et en 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(рабо</w:t>
            </w:r>
            <w:r w:rsidRPr="00555BF7">
              <w:rPr>
                <w:rFonts w:ascii="Times New Roman" w:hAnsi="Times New Roman"/>
                <w:sz w:val="24"/>
                <w:szCs w:val="24"/>
              </w:rPr>
              <w:softHyphen/>
              <w:t>тающая нога в положении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sur le cou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pied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11.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Temps lie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на 90 с переходом на всю стопу.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12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.Grands battements jetes developpes («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мягкие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» battements)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682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13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 6-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е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port de bras.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14.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Pas de bourree dessus-dessous en face.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15.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Preparation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к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pirouette  en dehors et en 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 II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.         Pirouettes en dehors et en dedans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 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позиции с окончанием в V  позиции.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 ALLEGRO.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Petit et grand changementsde pieds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с продвижением вперед, в сторону, назад и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en tournant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по 1/8 и 1/4 оборота.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Тема2.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Pas de chat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(с ногами, согнутыми вперед).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A61D4">
        <w:trPr>
          <w:trHeight w:val="513"/>
        </w:trPr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73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3.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Pas emboites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вперед и назад 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sur le cou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  <w:r w:rsidRPr="00555BF7">
              <w:rPr>
                <w:rFonts w:ascii="Times New Roman" w:hAnsi="Times New Roman"/>
                <w:sz w:val="24"/>
                <w:szCs w:val="24"/>
                <w:lang w:val="en-US"/>
              </w:rPr>
              <w:t>pied 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и на 45</w:t>
            </w:r>
            <w:r w:rsidRPr="00555BF7">
              <w:rPr>
                <w:rFonts w:ascii="Times New Roman" w:hAnsi="Times New Roman"/>
                <w:sz w:val="24"/>
                <w:szCs w:val="24"/>
                <w:vertAlign w:val="superscript"/>
              </w:rPr>
              <w:t>е</w:t>
            </w:r>
            <w:r w:rsidRPr="00555BF7">
              <w:rPr>
                <w:rFonts w:ascii="Times New Roman" w:hAnsi="Times New Roman"/>
                <w:sz w:val="24"/>
                <w:szCs w:val="24"/>
              </w:rPr>
              <w:t>, на месте и с продвижением.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520CC" w:rsidRPr="009739A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Содержание изучаемого предмета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  Первый год обучения.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Задачи первого года обучения.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Основными задачами обучения в первом классе являются: постановка ног, корпуса, рук, головы в процессе освоения</w:t>
      </w:r>
      <w:r w:rsidRPr="00555BF7">
        <w:rPr>
          <w:rFonts w:ascii="Times New Roman" w:hAnsi="Times New Roman"/>
          <w:b/>
          <w:bCs/>
          <w:sz w:val="24"/>
          <w:szCs w:val="24"/>
        </w:rPr>
        <w:t> основных  </w:t>
      </w:r>
      <w:r w:rsidRPr="00555BF7">
        <w:rPr>
          <w:rFonts w:ascii="Times New Roman" w:hAnsi="Times New Roman"/>
          <w:sz w:val="24"/>
          <w:szCs w:val="24"/>
        </w:rPr>
        <w:t>движений классического тренажа у станка и на середине, развитие элементарных навыков координации движений.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Раздел 1. ЭКЗЕРСИС У СТАНКА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</w:t>
      </w:r>
      <w:r w:rsidRPr="00555BF7">
        <w:rPr>
          <w:rFonts w:ascii="Times New Roman" w:hAnsi="Times New Roman"/>
          <w:sz w:val="24"/>
          <w:szCs w:val="24"/>
        </w:rPr>
        <w:t>. Позиции ног — I, II, III, V.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   Позиции рук — подготовительное положение, I, II, III (вначале изучается на середине   зала при неполной выворотности ног).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2</w:t>
      </w:r>
      <w:r w:rsidRPr="00555BF7">
        <w:rPr>
          <w:rFonts w:ascii="Times New Roman" w:hAnsi="Times New Roman"/>
          <w:sz w:val="24"/>
          <w:szCs w:val="24"/>
        </w:rPr>
        <w:t>. Demi-plies в I, II, III, V позициях.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3</w:t>
      </w:r>
      <w:r w:rsidRPr="00555BF7">
        <w:rPr>
          <w:rFonts w:ascii="Times New Roman" w:hAnsi="Times New Roman"/>
          <w:sz w:val="24"/>
          <w:szCs w:val="24"/>
        </w:rPr>
        <w:t>. Battements tendus: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по I позиции в сторону, вперед, назад;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б)  demi-plies в I позиции в сторону, вперед, назад;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в)  по V позиции в сторону, вперед, назад;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г) с demi-plies в V позицию в сторону, вперед, назад;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д)  passe par terre— проведение ноги вперед и назад через I позицию.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4.</w:t>
      </w:r>
      <w:r w:rsidRPr="00555BF7">
        <w:rPr>
          <w:rFonts w:ascii="Times New Roman" w:hAnsi="Times New Roman"/>
          <w:sz w:val="24"/>
          <w:szCs w:val="24"/>
        </w:rPr>
        <w:t> Понятие направлений en dehors et en dedans.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sz w:val="24"/>
          <w:szCs w:val="24"/>
          <w:lang w:val="en-US"/>
        </w:rPr>
        <w:t>Demi rond de jambe par terre en dehors et en dedans:.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Rond de jambe par terre en dehors et en- dedans.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5</w:t>
      </w:r>
      <w:r w:rsidRPr="00555BF7">
        <w:rPr>
          <w:rFonts w:ascii="Times New Roman" w:hAnsi="Times New Roman"/>
          <w:sz w:val="24"/>
          <w:szCs w:val="24"/>
        </w:rPr>
        <w:t>.Battements tendus jetes: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по I и V позициям в сторону, вперед, назад;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б) с demi-plies з I и V позицию в сторону, вперед,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6</w:t>
      </w:r>
      <w:r w:rsidRPr="00555BF7">
        <w:rPr>
          <w:rFonts w:ascii="Times New Roman" w:hAnsi="Times New Roman"/>
          <w:sz w:val="24"/>
          <w:szCs w:val="24"/>
        </w:rPr>
        <w:t>.Положение ноги sur le cou-de-pied вперед и назад (обхватное, для battements  </w:t>
      </w:r>
      <w:r w:rsidRPr="00555BF7">
        <w:rPr>
          <w:rFonts w:ascii="Times New Roman" w:hAnsi="Times New Roman"/>
          <w:sz w:val="24"/>
          <w:szCs w:val="24"/>
          <w:lang w:val="en-US"/>
        </w:rPr>
        <w:t>f</w:t>
      </w:r>
      <w:r w:rsidRPr="00555BF7">
        <w:rPr>
          <w:rFonts w:ascii="Times New Roman" w:hAnsi="Times New Roman"/>
          <w:sz w:val="24"/>
          <w:szCs w:val="24"/>
        </w:rPr>
        <w:t>rappes).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Battements frappes в сторону, вперед, назад. Вначале носком</w:t>
      </w:r>
      <w:r w:rsidRPr="00555BF7">
        <w:rPr>
          <w:rFonts w:ascii="Times New Roman" w:hAnsi="Times New Roman"/>
          <w:b/>
          <w:bCs/>
          <w:sz w:val="24"/>
          <w:szCs w:val="24"/>
        </w:rPr>
        <w:t> в</w:t>
      </w:r>
      <w:r w:rsidRPr="00555BF7">
        <w:rPr>
          <w:rFonts w:ascii="Times New Roman" w:hAnsi="Times New Roman"/>
          <w:sz w:val="24"/>
          <w:szCs w:val="24"/>
        </w:rPr>
        <w:t> пол, позднее — на 45°.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7</w:t>
      </w:r>
      <w:r w:rsidRPr="00555BF7">
        <w:rPr>
          <w:rFonts w:ascii="Times New Roman" w:hAnsi="Times New Roman"/>
          <w:sz w:val="24"/>
          <w:szCs w:val="24"/>
        </w:rPr>
        <w:t>. Releves на полупальцы в I, II и V позициях, с вытянутых ког и с demi-plies.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8</w:t>
      </w:r>
      <w:r w:rsidRPr="00555BF7">
        <w:rPr>
          <w:rFonts w:ascii="Times New Roman" w:hAnsi="Times New Roman"/>
          <w:sz w:val="24"/>
          <w:szCs w:val="24"/>
        </w:rPr>
        <w:t>.Battements tendus plie-soutenus вперед, в сторону,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9</w:t>
      </w:r>
      <w:r w:rsidRPr="00555BF7">
        <w:rPr>
          <w:rFonts w:ascii="Times New Roman" w:hAnsi="Times New Roman"/>
          <w:sz w:val="24"/>
          <w:szCs w:val="24"/>
        </w:rPr>
        <w:t>. Положение ноги sur le cou-de-pied («условное», для battements fondus).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Battements fondus в сторону, вперед, назад носком в пол. позднее — на 45°.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10</w:t>
      </w:r>
      <w:r w:rsidRPr="00555BF7">
        <w:rPr>
          <w:rFonts w:ascii="Times New Roman" w:hAnsi="Times New Roman"/>
          <w:sz w:val="24"/>
          <w:szCs w:val="24"/>
        </w:rPr>
        <w:t>.Battements releves lents на 90° с I и V позиций вперед, в сторону,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11</w:t>
      </w:r>
      <w:r w:rsidRPr="00555BF7">
        <w:rPr>
          <w:rFonts w:ascii="Times New Roman" w:hAnsi="Times New Roman"/>
          <w:sz w:val="24"/>
          <w:szCs w:val="24"/>
        </w:rPr>
        <w:t>. Grand plie в I, И, III  позициях.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12</w:t>
      </w:r>
      <w:r w:rsidRPr="00555BF7">
        <w:rPr>
          <w:rFonts w:ascii="Times New Roman" w:hAnsi="Times New Roman"/>
          <w:sz w:val="24"/>
          <w:szCs w:val="24"/>
        </w:rPr>
        <w:t>. Grand battements jetes с I и V позиций вперед, в сторону,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Тема13</w:t>
      </w:r>
      <w:r w:rsidRPr="00555BF7">
        <w:rPr>
          <w:rFonts w:ascii="Times New Roman" w:hAnsi="Times New Roman"/>
          <w:sz w:val="24"/>
          <w:szCs w:val="24"/>
        </w:rPr>
        <w:t>. Перегибание корпуса назад и в сторону (лицом к станку).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Раздел 2. ЭКЗЕРСИС НА СЕРЕДИНЕ ЗАЛА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   Тема 1</w:t>
      </w:r>
      <w:r w:rsidRPr="00555BF7">
        <w:rPr>
          <w:rFonts w:ascii="Times New Roman" w:hAnsi="Times New Roman"/>
          <w:sz w:val="24"/>
          <w:szCs w:val="24"/>
        </w:rPr>
        <w:t>. Позиции рук: подготовительное положение I, II, III.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       Поклон.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   Тема 2</w:t>
      </w:r>
      <w:r w:rsidRPr="00555BF7">
        <w:rPr>
          <w:rFonts w:ascii="Times New Roman" w:hAnsi="Times New Roman"/>
          <w:sz w:val="24"/>
          <w:szCs w:val="24"/>
        </w:rPr>
        <w:t>. Demi-plies по I, II позициям en face, по III, V позициям en face и позднее— epaulement.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 Тема 3</w:t>
      </w:r>
      <w:r w:rsidRPr="00555BF7">
        <w:rPr>
          <w:rFonts w:ascii="Times New Roman" w:hAnsi="Times New Roman"/>
          <w:sz w:val="24"/>
          <w:szCs w:val="24"/>
        </w:rPr>
        <w:t>. Battements tendus: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а) с I и V позиций вперед, в сторону, назад;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     б) с demi-plies в I и V позициях вперед, в сторону, назад;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      в) с demi-plies во II и IV позиции без перехода и с переходом с опорной ноги.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  Тема 4</w:t>
      </w:r>
      <w:r w:rsidRPr="00555BF7">
        <w:rPr>
          <w:rFonts w:ascii="Times New Roman" w:hAnsi="Times New Roman"/>
          <w:sz w:val="24"/>
          <w:szCs w:val="24"/>
        </w:rPr>
        <w:t>. Battements tendus jetes: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 с I и V позиций вперед, в сторону,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 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5.</w:t>
      </w:r>
      <w:r w:rsidRPr="00555BF7">
        <w:rPr>
          <w:rFonts w:ascii="Times New Roman" w:hAnsi="Times New Roman"/>
          <w:sz w:val="24"/>
          <w:szCs w:val="24"/>
          <w:lang w:val="en-US"/>
        </w:rPr>
        <w:t> Demi-rond et rond de jambe par terre en dehors et en dedans.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Preparation </w:t>
      </w:r>
      <w:r w:rsidRPr="00555BF7">
        <w:rPr>
          <w:rFonts w:ascii="Times New Roman" w:hAnsi="Times New Roman"/>
          <w:sz w:val="24"/>
          <w:szCs w:val="24"/>
        </w:rPr>
        <w:t>для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 rond de jambe par terre en dehors et en dedans.                                      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6.</w:t>
      </w:r>
      <w:r w:rsidRPr="00555BF7">
        <w:rPr>
          <w:rFonts w:ascii="Times New Roman" w:hAnsi="Times New Roman"/>
          <w:sz w:val="24"/>
          <w:szCs w:val="24"/>
          <w:lang w:val="en-US"/>
        </w:rPr>
        <w:t> Grand plie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I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II </w:t>
      </w:r>
      <w:r w:rsidRPr="00555BF7">
        <w:rPr>
          <w:rFonts w:ascii="Times New Roman" w:hAnsi="Times New Roman"/>
          <w:sz w:val="24"/>
          <w:szCs w:val="24"/>
        </w:rPr>
        <w:t>позициях</w:t>
      </w:r>
      <w:r w:rsidRPr="00555BF7">
        <w:rPr>
          <w:rFonts w:ascii="Times New Roman" w:hAnsi="Times New Roman"/>
          <w:sz w:val="24"/>
          <w:szCs w:val="24"/>
          <w:lang w:val="en-US"/>
        </w:rPr>
        <w:t> en face,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V </w:t>
      </w:r>
      <w:r w:rsidRPr="00555BF7">
        <w:rPr>
          <w:rFonts w:ascii="Times New Roman" w:hAnsi="Times New Roman"/>
          <w:sz w:val="24"/>
          <w:szCs w:val="24"/>
        </w:rPr>
        <w:t>позиции</w:t>
      </w:r>
      <w:r w:rsidRPr="00555BF7">
        <w:rPr>
          <w:rFonts w:ascii="Times New Roman" w:hAnsi="Times New Roman"/>
          <w:sz w:val="24"/>
          <w:szCs w:val="24"/>
          <w:lang w:val="en-US"/>
        </w:rPr>
        <w:t> en face et epaulement.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7.</w:t>
      </w:r>
      <w:r w:rsidRPr="00555BF7">
        <w:rPr>
          <w:rFonts w:ascii="Times New Roman" w:hAnsi="Times New Roman"/>
          <w:sz w:val="24"/>
          <w:szCs w:val="24"/>
          <w:lang w:val="en-US"/>
        </w:rPr>
        <w:t>  Battements frappes: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 носком в пол во всех направлениях.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 xml:space="preserve">   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8</w:t>
      </w:r>
      <w:r w:rsidRPr="00555BF7">
        <w:rPr>
          <w:rFonts w:ascii="Times New Roman" w:hAnsi="Times New Roman"/>
          <w:sz w:val="24"/>
          <w:szCs w:val="24"/>
          <w:lang w:val="en-US"/>
        </w:rPr>
        <w:t>. </w:t>
      </w:r>
      <w:r w:rsidRPr="00555BF7">
        <w:rPr>
          <w:rFonts w:ascii="Times New Roman" w:hAnsi="Times New Roman"/>
          <w:sz w:val="24"/>
          <w:szCs w:val="24"/>
        </w:rPr>
        <w:t>Положение</w:t>
      </w:r>
      <w:r w:rsidRPr="00555BF7">
        <w:rPr>
          <w:rFonts w:ascii="Times New Roman" w:hAnsi="Times New Roman"/>
          <w:sz w:val="24"/>
          <w:szCs w:val="24"/>
          <w:lang w:val="en-US"/>
        </w:rPr>
        <w:t> epaulement croise et efface;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</w:t>
      </w:r>
      <w:r w:rsidRPr="00555BF7">
        <w:rPr>
          <w:rFonts w:ascii="Times New Roman" w:hAnsi="Times New Roman"/>
          <w:sz w:val="24"/>
          <w:szCs w:val="24"/>
        </w:rPr>
        <w:t>Малые и большие позы: croisee, efface  ecartee вперед и назад;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I, II, III arabesques (вначале — носком в пол).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9</w:t>
      </w:r>
      <w:r w:rsidRPr="00555BF7">
        <w:rPr>
          <w:rFonts w:ascii="Times New Roman" w:hAnsi="Times New Roman"/>
          <w:sz w:val="24"/>
          <w:szCs w:val="24"/>
          <w:lang w:val="en-US"/>
        </w:rPr>
        <w:t>. 1, 2, 3-</w:t>
      </w:r>
      <w:r w:rsidRPr="00555BF7">
        <w:rPr>
          <w:rFonts w:ascii="Times New Roman" w:hAnsi="Times New Roman"/>
          <w:sz w:val="24"/>
          <w:szCs w:val="24"/>
        </w:rPr>
        <w:t>е</w:t>
      </w:r>
      <w:r w:rsidRPr="00555BF7">
        <w:rPr>
          <w:rFonts w:ascii="Times New Roman" w:hAnsi="Times New Roman"/>
          <w:sz w:val="24"/>
          <w:szCs w:val="24"/>
          <w:lang w:val="en-US"/>
        </w:rPr>
        <w:t> port de bras.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10</w:t>
      </w:r>
      <w:r w:rsidRPr="00555BF7">
        <w:rPr>
          <w:rFonts w:ascii="Times New Roman" w:hAnsi="Times New Roman"/>
          <w:sz w:val="24"/>
          <w:szCs w:val="24"/>
          <w:lang w:val="en-US"/>
        </w:rPr>
        <w:t>.Battements tendus plies-soutenus </w:t>
      </w:r>
      <w:r w:rsidRPr="00555BF7">
        <w:rPr>
          <w:rFonts w:ascii="Times New Roman" w:hAnsi="Times New Roman"/>
          <w:sz w:val="24"/>
          <w:szCs w:val="24"/>
        </w:rPr>
        <w:t>вперед</w:t>
      </w:r>
      <w:r w:rsidRPr="00555BF7">
        <w:rPr>
          <w:rFonts w:ascii="Times New Roman" w:hAnsi="Times New Roman"/>
          <w:sz w:val="24"/>
          <w:szCs w:val="24"/>
          <w:lang w:val="en-US"/>
        </w:rPr>
        <w:t>,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сторону</w:t>
      </w:r>
      <w:r w:rsidRPr="00555BF7">
        <w:rPr>
          <w:rFonts w:ascii="Times New Roman" w:hAnsi="Times New Roman"/>
          <w:sz w:val="24"/>
          <w:szCs w:val="24"/>
          <w:lang w:val="en-US"/>
        </w:rPr>
        <w:t>, </w:t>
      </w:r>
      <w:r w:rsidRPr="00555BF7">
        <w:rPr>
          <w:rFonts w:ascii="Times New Roman" w:hAnsi="Times New Roman"/>
          <w:sz w:val="24"/>
          <w:szCs w:val="24"/>
        </w:rPr>
        <w:t>назад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 xml:space="preserve">   </w:t>
      </w:r>
      <w:r w:rsidRPr="00555BF7">
        <w:rPr>
          <w:rFonts w:ascii="Times New Roman" w:hAnsi="Times New Roman"/>
          <w:b/>
          <w:bCs/>
          <w:sz w:val="24"/>
          <w:szCs w:val="24"/>
        </w:rPr>
        <w:t>Тема 11</w:t>
      </w:r>
      <w:r w:rsidRPr="00555BF7">
        <w:rPr>
          <w:rFonts w:ascii="Times New Roman" w:hAnsi="Times New Roman"/>
          <w:sz w:val="24"/>
          <w:szCs w:val="24"/>
        </w:rPr>
        <w:t>. Battements releves lents на 90° во всех направлениях.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 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12</w:t>
      </w:r>
      <w:r w:rsidRPr="00555BF7">
        <w:rPr>
          <w:rFonts w:ascii="Times New Roman" w:hAnsi="Times New Roman"/>
          <w:sz w:val="24"/>
          <w:szCs w:val="24"/>
        </w:rPr>
        <w:t>. Grands battements jetefe с</w:t>
      </w:r>
      <w:r w:rsidRPr="00555BF7">
        <w:rPr>
          <w:rFonts w:ascii="Times New Roman" w:hAnsi="Times New Roman"/>
          <w:b/>
          <w:bCs/>
          <w:sz w:val="24"/>
          <w:szCs w:val="24"/>
        </w:rPr>
        <w:t> I</w:t>
      </w:r>
      <w:r w:rsidRPr="00555BF7">
        <w:rPr>
          <w:rFonts w:ascii="Times New Roman" w:hAnsi="Times New Roman"/>
          <w:sz w:val="24"/>
          <w:szCs w:val="24"/>
        </w:rPr>
        <w:t> и V позиций вперед, в сторону,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   </w:t>
      </w:r>
      <w:r w:rsidRPr="00555BF7">
        <w:rPr>
          <w:rFonts w:ascii="Times New Roman" w:hAnsi="Times New Roman"/>
          <w:b/>
          <w:bCs/>
          <w:sz w:val="24"/>
          <w:szCs w:val="24"/>
        </w:rPr>
        <w:t>Тема 13</w:t>
      </w:r>
      <w:r w:rsidRPr="00555BF7">
        <w:rPr>
          <w:rFonts w:ascii="Times New Roman" w:hAnsi="Times New Roman"/>
          <w:sz w:val="24"/>
          <w:szCs w:val="24"/>
        </w:rPr>
        <w:t>. Releves на полупальцы в I, II и V позициях с вытянутых ног и с demi-plies.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 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14</w:t>
      </w:r>
      <w:r w:rsidRPr="00555BF7">
        <w:rPr>
          <w:rFonts w:ascii="Times New Roman" w:hAnsi="Times New Roman"/>
          <w:sz w:val="24"/>
          <w:szCs w:val="24"/>
        </w:rPr>
        <w:t>.  Temps lie par terre вперед и назад. 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   </w:t>
      </w:r>
      <w:r w:rsidRPr="00555BF7">
        <w:rPr>
          <w:rFonts w:ascii="Times New Roman" w:hAnsi="Times New Roman"/>
          <w:b/>
          <w:bCs/>
          <w:sz w:val="24"/>
          <w:szCs w:val="24"/>
        </w:rPr>
        <w:t>Тема 15</w:t>
      </w:r>
      <w:r w:rsidRPr="00555BF7">
        <w:rPr>
          <w:rFonts w:ascii="Times New Roman" w:hAnsi="Times New Roman"/>
          <w:sz w:val="24"/>
          <w:szCs w:val="24"/>
        </w:rPr>
        <w:t>. Pas польки.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 Раздел 3. Allegro                             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</w:t>
      </w:r>
      <w:r w:rsidRPr="00555BF7">
        <w:rPr>
          <w:rFonts w:ascii="Times New Roman" w:hAnsi="Times New Roman"/>
          <w:sz w:val="24"/>
          <w:szCs w:val="24"/>
        </w:rPr>
        <w:t>. Temps saute по I, II, V позициям.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2</w:t>
      </w:r>
      <w:r w:rsidRPr="00555BF7">
        <w:rPr>
          <w:rFonts w:ascii="Times New Roman" w:hAnsi="Times New Roman"/>
          <w:sz w:val="24"/>
          <w:szCs w:val="24"/>
        </w:rPr>
        <w:t xml:space="preserve">. </w:t>
      </w:r>
      <w:r w:rsidRPr="00555BF7">
        <w:rPr>
          <w:rFonts w:ascii="Times New Roman" w:hAnsi="Times New Roman"/>
          <w:sz w:val="24"/>
          <w:szCs w:val="24"/>
          <w:lang w:val="en-US"/>
        </w:rPr>
        <w:t>Changementdepieds</w:t>
      </w:r>
      <w:r w:rsidRPr="00555BF7">
        <w:rPr>
          <w:rFonts w:ascii="Times New Roman" w:hAnsi="Times New Roman"/>
          <w:sz w:val="24"/>
          <w:szCs w:val="24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3</w:t>
      </w:r>
      <w:r w:rsidRPr="00555BF7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Pasechappe </w:t>
      </w:r>
      <w:r w:rsidRPr="00555BF7">
        <w:rPr>
          <w:rFonts w:ascii="Times New Roman" w:hAnsi="Times New Roman"/>
          <w:sz w:val="24"/>
          <w:szCs w:val="24"/>
        </w:rPr>
        <w:t>по</w:t>
      </w:r>
      <w:r w:rsidRPr="00555BF7">
        <w:rPr>
          <w:rFonts w:ascii="Times New Roman" w:hAnsi="Times New Roman"/>
          <w:sz w:val="24"/>
          <w:szCs w:val="24"/>
          <w:lang w:val="en-US"/>
        </w:rPr>
        <w:t> II </w:t>
      </w:r>
      <w:r w:rsidRPr="00555BF7">
        <w:rPr>
          <w:rFonts w:ascii="Times New Roman" w:hAnsi="Times New Roman"/>
          <w:sz w:val="24"/>
          <w:szCs w:val="24"/>
        </w:rPr>
        <w:t>позиции.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4.</w:t>
      </w:r>
      <w:r w:rsidRPr="00555BF7">
        <w:rPr>
          <w:rFonts w:ascii="Times New Roman" w:hAnsi="Times New Roman"/>
          <w:sz w:val="24"/>
          <w:szCs w:val="24"/>
        </w:rPr>
        <w:t> Pas assemble в сторону.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Второй год обучения.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Задачи второго года обучения.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Основными задачами второго года обучения являются: развитие силы ног путем введения полупальцев в экзерсис у станка и увеличения количества упражнений; развитие устойчивости; освоение техники исполнения упражнений в более быстром темпе.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Наряду с этим вводится более сложная координация движений за счет использования поз в экзерсисе у станка и на середине.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Раздел 1. ЭКЗЕРСИС У СТАНКА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Позиции ног — I, II, III, V и IV.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</w:t>
      </w:r>
      <w:r w:rsidRPr="00555BF7">
        <w:rPr>
          <w:rFonts w:ascii="Times New Roman" w:hAnsi="Times New Roman"/>
          <w:sz w:val="24"/>
          <w:szCs w:val="24"/>
        </w:rPr>
        <w:t>. Battements tendus: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а) с опусканием пятки во II позицию из I и V позиций;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б)  с demi-plies во II позицию без перехода с опорной ноги и в IV позицию без перехода и с переходом с опорной ноги из I и V позиций.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2</w:t>
      </w:r>
      <w:r w:rsidRPr="00555BF7">
        <w:rPr>
          <w:rFonts w:ascii="Times New Roman" w:hAnsi="Times New Roman"/>
          <w:sz w:val="24"/>
          <w:szCs w:val="24"/>
          <w:lang w:val="en-US"/>
        </w:rPr>
        <w:t>.Battements tendus jetes:   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a) balancoir;</w:t>
      </w:r>
    </w:p>
    <w:p w:rsidR="00B520CC" w:rsidRPr="00452442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</w:t>
      </w:r>
      <w:r w:rsidRPr="00555BF7">
        <w:rPr>
          <w:rFonts w:ascii="Times New Roman" w:hAnsi="Times New Roman"/>
          <w:sz w:val="24"/>
          <w:szCs w:val="24"/>
        </w:rPr>
        <w:t>б</w:t>
      </w:r>
      <w:r w:rsidRPr="00452442">
        <w:rPr>
          <w:rFonts w:ascii="Times New Roman" w:hAnsi="Times New Roman"/>
          <w:sz w:val="24"/>
          <w:szCs w:val="24"/>
        </w:rPr>
        <w:t>)</w:t>
      </w:r>
      <w:r w:rsidRPr="00555BF7">
        <w:rPr>
          <w:rFonts w:ascii="Times New Roman" w:hAnsi="Times New Roman"/>
          <w:sz w:val="24"/>
          <w:szCs w:val="24"/>
          <w:lang w:val="en-US"/>
        </w:rPr>
        <w:t> piques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сторону</w:t>
      </w:r>
      <w:r w:rsidRPr="00452442">
        <w:rPr>
          <w:rFonts w:ascii="Times New Roman" w:hAnsi="Times New Roman"/>
          <w:sz w:val="24"/>
          <w:szCs w:val="24"/>
        </w:rPr>
        <w:t>,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вперед</w:t>
      </w:r>
      <w:r w:rsidRPr="00452442">
        <w:rPr>
          <w:rFonts w:ascii="Times New Roman" w:hAnsi="Times New Roman"/>
          <w:sz w:val="24"/>
          <w:szCs w:val="24"/>
        </w:rPr>
        <w:t xml:space="preserve">, </w:t>
      </w:r>
      <w:r w:rsidRPr="00555BF7">
        <w:rPr>
          <w:rFonts w:ascii="Times New Roman" w:hAnsi="Times New Roman"/>
          <w:sz w:val="24"/>
          <w:szCs w:val="24"/>
        </w:rPr>
        <w:t>назад</w:t>
      </w:r>
      <w:r w:rsidRPr="00452442">
        <w:rPr>
          <w:rFonts w:ascii="Times New Roman" w:hAnsi="Times New Roman"/>
          <w:sz w:val="24"/>
          <w:szCs w:val="24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</w:t>
      </w:r>
      <w:r w:rsidRPr="00555BF7">
        <w:rPr>
          <w:rFonts w:ascii="Times New Roman" w:hAnsi="Times New Roman"/>
          <w:sz w:val="24"/>
          <w:szCs w:val="24"/>
        </w:rPr>
        <w:t>в) в больших и маленьких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3</w:t>
      </w:r>
      <w:r w:rsidRPr="00555BF7">
        <w:rPr>
          <w:rFonts w:ascii="Times New Roman" w:hAnsi="Times New Roman"/>
          <w:sz w:val="24"/>
          <w:szCs w:val="24"/>
          <w:lang w:val="en-US"/>
        </w:rPr>
        <w:t>. Rond de jambe par terre en dehors et en dedans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demi- plies.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4.</w:t>
      </w:r>
      <w:r w:rsidRPr="00555BF7">
        <w:rPr>
          <w:rFonts w:ascii="Times New Roman" w:hAnsi="Times New Roman"/>
          <w:sz w:val="24"/>
          <w:szCs w:val="24"/>
        </w:rPr>
        <w:t> Battements fondus: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а) на полупальцах;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в) в позах (по усмотрению педагога).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5</w:t>
      </w:r>
      <w:r w:rsidRPr="00555BF7">
        <w:rPr>
          <w:rFonts w:ascii="Times New Roman" w:hAnsi="Times New Roman"/>
          <w:sz w:val="24"/>
          <w:szCs w:val="24"/>
        </w:rPr>
        <w:t>.Battements soutenus в сторону, вперед, назад на 45° , позднее—с подъемом на полупальцы.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6.</w:t>
      </w:r>
      <w:r w:rsidRPr="00555BF7">
        <w:rPr>
          <w:rFonts w:ascii="Times New Roman" w:hAnsi="Times New Roman"/>
          <w:sz w:val="24"/>
          <w:szCs w:val="24"/>
          <w:lang w:val="en-US"/>
        </w:rPr>
        <w:t> Battements frappes et battements doubles frappes.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7</w:t>
      </w:r>
      <w:r w:rsidRPr="00555BF7">
        <w:rPr>
          <w:rFonts w:ascii="Times New Roman" w:hAnsi="Times New Roman"/>
          <w:sz w:val="24"/>
          <w:szCs w:val="24"/>
          <w:lang w:val="en-US"/>
        </w:rPr>
        <w:t>.Petits battements sur le cou-de-pied.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8</w:t>
      </w:r>
      <w:r w:rsidRPr="00555BF7">
        <w:rPr>
          <w:rFonts w:ascii="Times New Roman" w:hAnsi="Times New Roman"/>
          <w:sz w:val="24"/>
          <w:szCs w:val="24"/>
        </w:rPr>
        <w:t>. Rond de jambe en l'air en dehors et en dedans на всей стопе   (изучение начинается со сгибания и разгибания ноги, открытой в сторону на 45°).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9</w:t>
      </w:r>
      <w:r w:rsidRPr="00555BF7">
        <w:rPr>
          <w:rFonts w:ascii="Times New Roman" w:hAnsi="Times New Roman"/>
          <w:sz w:val="24"/>
          <w:szCs w:val="24"/>
        </w:rPr>
        <w:t>. Pas coupe на всю стопу и на полупальцы. —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   Pas tombe на месте, другая нога — в положении sur le cou- de-pied.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10.</w:t>
      </w:r>
      <w:r w:rsidRPr="00555BF7">
        <w:rPr>
          <w:rFonts w:ascii="Times New Roman" w:hAnsi="Times New Roman"/>
          <w:sz w:val="24"/>
          <w:szCs w:val="24"/>
          <w:lang w:val="en-US"/>
        </w:rPr>
        <w:t> Battements releves lents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90°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больших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позах</w:t>
      </w:r>
      <w:r w:rsidRPr="00555BF7">
        <w:rPr>
          <w:rFonts w:ascii="Times New Roman" w:hAnsi="Times New Roman"/>
          <w:sz w:val="24"/>
          <w:szCs w:val="24"/>
          <w:lang w:val="en-US"/>
        </w:rPr>
        <w:t>: croisee, effacee, ecartee </w:t>
      </w:r>
      <w:r w:rsidRPr="00555BF7">
        <w:rPr>
          <w:rFonts w:ascii="Times New Roman" w:hAnsi="Times New Roman"/>
          <w:sz w:val="24"/>
          <w:szCs w:val="24"/>
        </w:rPr>
        <w:t>вперед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назад</w:t>
      </w:r>
      <w:r w:rsidRPr="00555BF7">
        <w:rPr>
          <w:rFonts w:ascii="Times New Roman" w:hAnsi="Times New Roman"/>
          <w:sz w:val="24"/>
          <w:szCs w:val="24"/>
          <w:lang w:val="en-US"/>
        </w:rPr>
        <w:t>, attitude effacee et croisee.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11</w:t>
      </w:r>
      <w:r w:rsidRPr="00555BF7">
        <w:rPr>
          <w:rFonts w:ascii="Times New Roman" w:hAnsi="Times New Roman"/>
          <w:sz w:val="24"/>
          <w:szCs w:val="24"/>
        </w:rPr>
        <w:t>.Battements developpes: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в сторону, вперед, назад;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б) passes со всех направлений.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  Тема 12</w:t>
      </w:r>
      <w:r w:rsidRPr="00555BF7">
        <w:rPr>
          <w:rFonts w:ascii="Times New Roman" w:hAnsi="Times New Roman"/>
          <w:sz w:val="24"/>
          <w:szCs w:val="24"/>
        </w:rPr>
        <w:t>.Grand plie в IV позиции.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13</w:t>
      </w:r>
      <w:r w:rsidRPr="00555BF7">
        <w:rPr>
          <w:rFonts w:ascii="Times New Roman" w:hAnsi="Times New Roman"/>
          <w:sz w:val="24"/>
          <w:szCs w:val="24"/>
        </w:rPr>
        <w:t>. Grand battements jetes: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во всех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14</w:t>
      </w:r>
      <w:r w:rsidRPr="00555BF7">
        <w:rPr>
          <w:rFonts w:ascii="Times New Roman" w:hAnsi="Times New Roman"/>
          <w:sz w:val="24"/>
          <w:szCs w:val="24"/>
        </w:rPr>
        <w:t>. 1 и 3-е port de bras как заключение к различным упражнениям; позже изученные port de bras могут исполняться с ногой,  вытянутой на носок вперед, назад и в сторону; 3-е port de bras с demi-plies на опорной ноге.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Тема15</w:t>
      </w:r>
      <w:r w:rsidRPr="00555BF7">
        <w:rPr>
          <w:rFonts w:ascii="Times New Roman" w:hAnsi="Times New Roman"/>
          <w:sz w:val="24"/>
          <w:szCs w:val="24"/>
        </w:rPr>
        <w:t>. Relevе на полупальцы: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а) в IV позиции;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16</w:t>
      </w:r>
      <w:r w:rsidRPr="00555BF7">
        <w:rPr>
          <w:rFonts w:ascii="Times New Roman" w:hAnsi="Times New Roman"/>
          <w:sz w:val="24"/>
          <w:szCs w:val="24"/>
        </w:rPr>
        <w:t>. Полуповороты на полупальцах en dehors et en dedans на двух ногах (начиная с вытянутых и с demi-plies).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Раздел 2. ЭКЗЕРСИС НА СЕРЕДИНЕ ЗАЛА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Упражнения исполняются en face на всей стопе, с постепенным введением маленьких и больших поз.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  Тема 1</w:t>
      </w:r>
      <w:r w:rsidRPr="00555BF7">
        <w:rPr>
          <w:rFonts w:ascii="Times New Roman" w:hAnsi="Times New Roman"/>
          <w:sz w:val="24"/>
          <w:szCs w:val="24"/>
        </w:rPr>
        <w:t>. Battements tendus: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 а) в маленьких и больших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  Тема 2</w:t>
      </w:r>
      <w:r w:rsidRPr="00555BF7">
        <w:rPr>
          <w:rFonts w:ascii="Times New Roman" w:hAnsi="Times New Roman"/>
          <w:sz w:val="24"/>
          <w:szCs w:val="24"/>
        </w:rPr>
        <w:t>. Battements tendus jetes:    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а) в маленьких и больших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 xml:space="preserve"> 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3</w:t>
      </w:r>
      <w:r w:rsidRPr="00555BF7">
        <w:rPr>
          <w:rFonts w:ascii="Times New Roman" w:hAnsi="Times New Roman"/>
          <w:sz w:val="24"/>
          <w:szCs w:val="24"/>
          <w:lang w:val="en-US"/>
        </w:rPr>
        <w:t>.Rond de jambe par terre en dehors et en dedans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demi- plie.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 xml:space="preserve">  </w:t>
      </w:r>
      <w:r w:rsidRPr="00555BF7">
        <w:rPr>
          <w:rFonts w:ascii="Times New Roman" w:hAnsi="Times New Roman"/>
          <w:b/>
          <w:bCs/>
          <w:sz w:val="24"/>
          <w:szCs w:val="24"/>
        </w:rPr>
        <w:t>Тема 4</w:t>
      </w:r>
      <w:r w:rsidRPr="00555BF7">
        <w:rPr>
          <w:rFonts w:ascii="Times New Roman" w:hAnsi="Times New Roman"/>
          <w:sz w:val="24"/>
          <w:szCs w:val="24"/>
        </w:rPr>
        <w:t>.Battements fondus: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в маленьких и больших позах носком в пол.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  Тема 4</w:t>
      </w:r>
      <w:r w:rsidRPr="00555BF7">
        <w:rPr>
          <w:rFonts w:ascii="Times New Roman" w:hAnsi="Times New Roman"/>
          <w:sz w:val="24"/>
          <w:szCs w:val="24"/>
        </w:rPr>
        <w:t>. Battements soutenus en fase в маленьких и больших позах носком в пол.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5. </w:t>
      </w:r>
      <w:r w:rsidRPr="00555BF7">
        <w:rPr>
          <w:rFonts w:ascii="Times New Roman" w:hAnsi="Times New Roman"/>
          <w:sz w:val="24"/>
          <w:szCs w:val="24"/>
        </w:rPr>
        <w:t> Battements frappes носком в пол в маленьких и больших позах  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 Тема 6</w:t>
      </w:r>
      <w:r w:rsidRPr="00555BF7">
        <w:rPr>
          <w:rFonts w:ascii="Times New Roman" w:hAnsi="Times New Roman"/>
          <w:sz w:val="24"/>
          <w:szCs w:val="24"/>
        </w:rPr>
        <w:t>. Pas coupe на всю стопу.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Pas tombe на месте, другая нога — в положении sur le cou- de-pied.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7</w:t>
      </w:r>
      <w:r w:rsidRPr="00555BF7">
        <w:rPr>
          <w:rFonts w:ascii="Times New Roman" w:hAnsi="Times New Roman"/>
          <w:sz w:val="24"/>
          <w:szCs w:val="24"/>
          <w:lang w:val="en-US"/>
        </w:rPr>
        <w:t>. Battements releves lents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battements developpes en fase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позах</w:t>
      </w:r>
      <w:r w:rsidRPr="00555BF7">
        <w:rPr>
          <w:rFonts w:ascii="Times New Roman" w:hAnsi="Times New Roman"/>
          <w:sz w:val="24"/>
          <w:szCs w:val="24"/>
          <w:lang w:val="en-US"/>
        </w:rPr>
        <w:t>: croisee, effacee, ecartee </w:t>
      </w:r>
      <w:r w:rsidRPr="00555BF7">
        <w:rPr>
          <w:rFonts w:ascii="Times New Roman" w:hAnsi="Times New Roman"/>
          <w:sz w:val="24"/>
          <w:szCs w:val="24"/>
        </w:rPr>
        <w:t>вперед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иназад</w:t>
      </w:r>
      <w:r w:rsidRPr="00555BF7">
        <w:rPr>
          <w:rFonts w:ascii="Times New Roman" w:hAnsi="Times New Roman"/>
          <w:sz w:val="24"/>
          <w:szCs w:val="24"/>
          <w:lang w:val="en-US"/>
        </w:rPr>
        <w:t>, attitude effacee et croisee.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8</w:t>
      </w:r>
      <w:r w:rsidRPr="00555BF7">
        <w:rPr>
          <w:rFonts w:ascii="Times New Roman" w:hAnsi="Times New Roman"/>
          <w:sz w:val="24"/>
          <w:szCs w:val="24"/>
          <w:lang w:val="en-US"/>
        </w:rPr>
        <w:t>. Grand battements jetes.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9</w:t>
      </w:r>
      <w:r w:rsidRPr="00555BF7">
        <w:rPr>
          <w:rFonts w:ascii="Times New Roman" w:hAnsi="Times New Roman"/>
          <w:sz w:val="24"/>
          <w:szCs w:val="24"/>
          <w:lang w:val="en-US"/>
        </w:rPr>
        <w:t>. Portdebras</w:t>
      </w:r>
      <w:r w:rsidRPr="00555BF7">
        <w:rPr>
          <w:rFonts w:ascii="Times New Roman" w:hAnsi="Times New Roman"/>
          <w:sz w:val="24"/>
          <w:szCs w:val="24"/>
        </w:rPr>
        <w:t>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  </w:t>
      </w:r>
      <w:r w:rsidRPr="00555BF7">
        <w:rPr>
          <w:rFonts w:ascii="Times New Roman" w:hAnsi="Times New Roman"/>
          <w:sz w:val="24"/>
          <w:szCs w:val="24"/>
        </w:rPr>
        <w:t>а) с наклоном корпуса в сторону;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  б) с наклоном и перегибом корпуса, с ногой, вытянутой на носок вперед,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 Тема 10</w:t>
      </w:r>
      <w:r w:rsidRPr="00555BF7">
        <w:rPr>
          <w:rFonts w:ascii="Times New Roman" w:hAnsi="Times New Roman"/>
          <w:sz w:val="24"/>
          <w:szCs w:val="24"/>
        </w:rPr>
        <w:t>. 4 и 5-е  port de bras в V позиции.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11</w:t>
      </w:r>
      <w:r w:rsidRPr="00555BF7">
        <w:rPr>
          <w:rFonts w:ascii="Times New Roman" w:hAnsi="Times New Roman"/>
          <w:sz w:val="24"/>
          <w:szCs w:val="24"/>
        </w:rPr>
        <w:t>. IV arabesque носком в пол.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12.</w:t>
      </w:r>
      <w:r w:rsidRPr="00555BF7">
        <w:rPr>
          <w:rFonts w:ascii="Times New Roman" w:hAnsi="Times New Roman"/>
          <w:sz w:val="24"/>
          <w:szCs w:val="24"/>
        </w:rPr>
        <w:t> Releves на полупальцы.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13.</w:t>
      </w:r>
      <w:r w:rsidRPr="00555BF7">
        <w:rPr>
          <w:rFonts w:ascii="Times New Roman" w:hAnsi="Times New Roman"/>
          <w:sz w:val="24"/>
          <w:szCs w:val="24"/>
        </w:rPr>
        <w:t> Полуповороты на двух ногах в V позиции с переменой ног (начиная с вытенутых ног на полупальцах и с demi-plies).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14</w:t>
      </w:r>
      <w:r w:rsidRPr="00555BF7">
        <w:rPr>
          <w:rFonts w:ascii="Times New Roman" w:hAnsi="Times New Roman"/>
          <w:sz w:val="24"/>
          <w:szCs w:val="24"/>
        </w:rPr>
        <w:t>. Вращение на двух ногах в V позиции на полупальцах на месте (с поворотом головы в зеркало).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Раздел 3. Allegro.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</w:t>
      </w:r>
      <w:r w:rsidRPr="00555BF7">
        <w:rPr>
          <w:rFonts w:ascii="Times New Roman" w:hAnsi="Times New Roman"/>
          <w:sz w:val="24"/>
          <w:szCs w:val="24"/>
        </w:rPr>
        <w:t>. Temps saute по I, II, V и IV позициям.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2</w:t>
      </w:r>
      <w:r w:rsidRPr="00555BF7">
        <w:rPr>
          <w:rFonts w:ascii="Times New Roman" w:hAnsi="Times New Roman"/>
          <w:sz w:val="24"/>
          <w:szCs w:val="24"/>
          <w:lang w:val="en-US"/>
        </w:rPr>
        <w:t>. Changement de pieds.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3</w:t>
      </w:r>
      <w:r w:rsidRPr="00555BF7">
        <w:rPr>
          <w:rFonts w:ascii="Times New Roman" w:hAnsi="Times New Roman"/>
          <w:sz w:val="24"/>
          <w:szCs w:val="24"/>
          <w:lang w:val="en-US"/>
        </w:rPr>
        <w:t>. </w:t>
      </w:r>
      <w:r w:rsidRPr="00555BF7">
        <w:rPr>
          <w:rFonts w:ascii="Times New Roman" w:hAnsi="Times New Roman"/>
          <w:sz w:val="24"/>
          <w:szCs w:val="24"/>
        </w:rPr>
        <w:t>Pas echappe по II позиции и IV позицию с окнчанием на одну ногу, другая - в положении sur le cou- de- pied вперед или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4</w:t>
      </w:r>
      <w:r w:rsidRPr="00555BF7">
        <w:rPr>
          <w:rFonts w:ascii="Times New Roman" w:hAnsi="Times New Roman"/>
          <w:sz w:val="24"/>
          <w:szCs w:val="24"/>
        </w:rPr>
        <w:t>. Pas assemble в сторону, вперед и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5</w:t>
      </w:r>
      <w:r w:rsidRPr="00555BF7">
        <w:rPr>
          <w:rFonts w:ascii="Times New Roman" w:hAnsi="Times New Roman"/>
          <w:sz w:val="24"/>
          <w:szCs w:val="24"/>
        </w:rPr>
        <w:t>. Pas glissade в сторону, позднее - вперед.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Третий  год обучения.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Задачи третьего года обучения.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Основными задачами обучения являются: выработка навыков првильности и чистоты исполнения; закрепление устойчивости; развитие координации, выразительности поз; дальнешее воспитание силы и выносливости.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Вводится экзерсис на полупальцах на середине зала.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Раздел 1. ЭКЗЕРСИС У СТОНКА.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1. </w:t>
      </w:r>
      <w:r w:rsidRPr="00555BF7">
        <w:rPr>
          <w:rFonts w:ascii="Times New Roman" w:hAnsi="Times New Roman"/>
          <w:sz w:val="24"/>
          <w:szCs w:val="24"/>
        </w:rPr>
        <w:t> Battements tendus: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a) double (с двойным опусканием пятки во II позицию);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в) в маленьких и больших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2. </w:t>
      </w:r>
      <w:r w:rsidRPr="00555BF7">
        <w:rPr>
          <w:rFonts w:ascii="Times New Roman" w:hAnsi="Times New Roman"/>
          <w:sz w:val="24"/>
          <w:szCs w:val="24"/>
          <w:lang w:val="en-US"/>
        </w:rPr>
        <w:t>Battements tendus jetes:   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a)balancoir;</w:t>
      </w:r>
    </w:p>
    <w:p w:rsidR="00B520CC" w:rsidRPr="00452442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</w:t>
      </w:r>
      <w:r w:rsidRPr="00555BF7">
        <w:rPr>
          <w:rFonts w:ascii="Times New Roman" w:hAnsi="Times New Roman"/>
          <w:sz w:val="24"/>
          <w:szCs w:val="24"/>
        </w:rPr>
        <w:t>б</w:t>
      </w:r>
      <w:r w:rsidRPr="00452442">
        <w:rPr>
          <w:rFonts w:ascii="Times New Roman" w:hAnsi="Times New Roman"/>
          <w:sz w:val="24"/>
          <w:szCs w:val="24"/>
        </w:rPr>
        <w:t>)</w:t>
      </w:r>
      <w:r w:rsidRPr="00555BF7">
        <w:rPr>
          <w:rFonts w:ascii="Times New Roman" w:hAnsi="Times New Roman"/>
          <w:sz w:val="24"/>
          <w:szCs w:val="24"/>
          <w:lang w:val="en-US"/>
        </w:rPr>
        <w:t> piques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сторону</w:t>
      </w:r>
      <w:r w:rsidRPr="00452442">
        <w:rPr>
          <w:rFonts w:ascii="Times New Roman" w:hAnsi="Times New Roman"/>
          <w:sz w:val="24"/>
          <w:szCs w:val="24"/>
        </w:rPr>
        <w:t>,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вперед</w:t>
      </w:r>
      <w:r w:rsidRPr="00452442">
        <w:rPr>
          <w:rFonts w:ascii="Times New Roman" w:hAnsi="Times New Roman"/>
          <w:sz w:val="24"/>
          <w:szCs w:val="24"/>
        </w:rPr>
        <w:t xml:space="preserve">, </w:t>
      </w:r>
      <w:r w:rsidRPr="00555BF7">
        <w:rPr>
          <w:rFonts w:ascii="Times New Roman" w:hAnsi="Times New Roman"/>
          <w:sz w:val="24"/>
          <w:szCs w:val="24"/>
        </w:rPr>
        <w:t>назад</w:t>
      </w:r>
      <w:r w:rsidRPr="00452442">
        <w:rPr>
          <w:rFonts w:ascii="Times New Roman" w:hAnsi="Times New Roman"/>
          <w:sz w:val="24"/>
          <w:szCs w:val="24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</w:t>
      </w:r>
      <w:r w:rsidRPr="00555BF7">
        <w:rPr>
          <w:rFonts w:ascii="Times New Roman" w:hAnsi="Times New Roman"/>
          <w:sz w:val="24"/>
          <w:szCs w:val="24"/>
        </w:rPr>
        <w:t>в) в больших и маленьких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3</w:t>
      </w:r>
      <w:r w:rsidRPr="00555BF7">
        <w:rPr>
          <w:rFonts w:ascii="Times New Roman" w:hAnsi="Times New Roman"/>
          <w:sz w:val="24"/>
          <w:szCs w:val="24"/>
          <w:lang w:val="en-US"/>
        </w:rPr>
        <w:t>. Demi - rond et rond de jambe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45 en   dehors et en dedans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demi- plie.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4.</w:t>
      </w:r>
      <w:r w:rsidRPr="00555BF7">
        <w:rPr>
          <w:rFonts w:ascii="Times New Roman" w:hAnsi="Times New Roman"/>
          <w:sz w:val="24"/>
          <w:szCs w:val="24"/>
        </w:rPr>
        <w:t> Battements fondus: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  а) double на всей стопе и на полупальцах.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5</w:t>
      </w:r>
      <w:r w:rsidRPr="00555BF7">
        <w:rPr>
          <w:rFonts w:ascii="Times New Roman" w:hAnsi="Times New Roman"/>
          <w:sz w:val="24"/>
          <w:szCs w:val="24"/>
          <w:lang w:val="en-US"/>
        </w:rPr>
        <w:t>. Battements frappes et battements doubles frappes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полупальцах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6.</w:t>
      </w:r>
      <w:r w:rsidRPr="00555BF7">
        <w:rPr>
          <w:rFonts w:ascii="Times New Roman" w:hAnsi="Times New Roman"/>
          <w:sz w:val="24"/>
          <w:szCs w:val="24"/>
        </w:rPr>
        <w:t>  Pas tombe: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  а) с продвижеием, работующая нога - в положении sur le cou- de-pied носком в пол, на 45.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7</w:t>
      </w:r>
      <w:r w:rsidRPr="00555BF7">
        <w:rPr>
          <w:rFonts w:ascii="Times New Roman" w:hAnsi="Times New Roman"/>
          <w:sz w:val="24"/>
          <w:szCs w:val="24"/>
          <w:lang w:val="en-US"/>
        </w:rPr>
        <w:t>. Battements releves lents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battements developpes </w:t>
      </w:r>
      <w:r w:rsidRPr="00555BF7">
        <w:rPr>
          <w:rFonts w:ascii="Times New Roman" w:hAnsi="Times New Roman"/>
          <w:sz w:val="24"/>
          <w:szCs w:val="24"/>
        </w:rPr>
        <w:t>во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всех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позах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полупальцах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8</w:t>
      </w:r>
      <w:r w:rsidRPr="00555BF7">
        <w:rPr>
          <w:rFonts w:ascii="Times New Roman" w:hAnsi="Times New Roman"/>
          <w:sz w:val="24"/>
          <w:szCs w:val="24"/>
        </w:rPr>
        <w:t>. 3-е port de bras с ногой , вытянутой на носок назад, на plie  (с растяжкой) без перехода с опорной ноги и в переходом.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Тема 9.</w:t>
      </w:r>
      <w:r w:rsidRPr="00555BF7">
        <w:rPr>
          <w:rFonts w:ascii="Times New Roman" w:hAnsi="Times New Roman"/>
          <w:sz w:val="24"/>
          <w:szCs w:val="24"/>
        </w:rPr>
        <w:t> Полуповороты на полупальцах en dehors et en dedans на двух ногах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10.</w:t>
      </w:r>
      <w:r w:rsidRPr="00555BF7">
        <w:rPr>
          <w:rFonts w:ascii="Times New Roman" w:hAnsi="Times New Roman"/>
          <w:sz w:val="24"/>
          <w:szCs w:val="24"/>
          <w:lang w:val="en-US"/>
        </w:rPr>
        <w:t> Preparation </w:t>
      </w:r>
      <w:r w:rsidRPr="00555BF7">
        <w:rPr>
          <w:rFonts w:ascii="Times New Roman" w:hAnsi="Times New Roman"/>
          <w:sz w:val="24"/>
          <w:szCs w:val="24"/>
        </w:rPr>
        <w:t>к</w:t>
      </w:r>
      <w:r w:rsidRPr="00555BF7">
        <w:rPr>
          <w:rFonts w:ascii="Times New Roman" w:hAnsi="Times New Roman"/>
          <w:sz w:val="24"/>
          <w:szCs w:val="24"/>
          <w:lang w:val="en-US"/>
        </w:rPr>
        <w:t> pirouette sur le cou- de-pied en dehors et en dedans 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> V </w:t>
      </w:r>
      <w:r w:rsidRPr="00555BF7">
        <w:rPr>
          <w:rFonts w:ascii="Times New Roman" w:hAnsi="Times New Roman"/>
          <w:sz w:val="24"/>
          <w:szCs w:val="24"/>
        </w:rPr>
        <w:t>позиции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11</w:t>
      </w:r>
      <w:r w:rsidRPr="00555BF7">
        <w:rPr>
          <w:rFonts w:ascii="Times New Roman" w:hAnsi="Times New Roman"/>
          <w:sz w:val="24"/>
          <w:szCs w:val="24"/>
          <w:lang w:val="en-US"/>
        </w:rPr>
        <w:t>.  Pirouette c V </w:t>
      </w:r>
      <w:r w:rsidRPr="00555BF7">
        <w:rPr>
          <w:rFonts w:ascii="Times New Roman" w:hAnsi="Times New Roman"/>
          <w:sz w:val="24"/>
          <w:szCs w:val="24"/>
        </w:rPr>
        <w:t>позиции</w:t>
      </w:r>
      <w:r w:rsidRPr="00555BF7">
        <w:rPr>
          <w:rFonts w:ascii="Times New Roman" w:hAnsi="Times New Roman"/>
          <w:sz w:val="24"/>
          <w:szCs w:val="24"/>
          <w:lang w:val="en-US"/>
        </w:rPr>
        <w:t>  en dehors et en dedans.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Раздел 2. ЭКЗЕРСИС НА СЕРЕДИНЕ ЗАЛА.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  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</w:t>
      </w:r>
      <w:r w:rsidRPr="00555BF7">
        <w:rPr>
          <w:rFonts w:ascii="Times New Roman" w:hAnsi="Times New Roman"/>
          <w:sz w:val="24"/>
          <w:szCs w:val="24"/>
          <w:lang w:val="en-US"/>
        </w:rPr>
        <w:t>. Battements tendus: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  </w:t>
      </w:r>
      <w:r w:rsidRPr="00555BF7">
        <w:rPr>
          <w:rFonts w:ascii="Times New Roman" w:hAnsi="Times New Roman"/>
          <w:sz w:val="24"/>
          <w:szCs w:val="24"/>
        </w:rPr>
        <w:t>а</w:t>
      </w:r>
      <w:r w:rsidRPr="00555BF7">
        <w:rPr>
          <w:rFonts w:ascii="Times New Roman" w:hAnsi="Times New Roman"/>
          <w:sz w:val="24"/>
          <w:szCs w:val="24"/>
          <w:lang w:val="en-US"/>
        </w:rPr>
        <w:t>) double.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2.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  <w:lang w:val="en-US"/>
        </w:rPr>
        <w:t>Battements tendus jetes: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       </w:t>
      </w:r>
      <w:r w:rsidRPr="00555BF7">
        <w:rPr>
          <w:rFonts w:ascii="Times New Roman" w:hAnsi="Times New Roman"/>
          <w:sz w:val="24"/>
          <w:szCs w:val="24"/>
        </w:rPr>
        <w:t>а</w:t>
      </w:r>
      <w:r w:rsidRPr="00555BF7">
        <w:rPr>
          <w:rFonts w:ascii="Times New Roman" w:hAnsi="Times New Roman"/>
          <w:sz w:val="24"/>
          <w:szCs w:val="24"/>
          <w:lang w:val="en-US"/>
        </w:rPr>
        <w:t>) piques.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3</w:t>
      </w:r>
      <w:r w:rsidRPr="00555BF7">
        <w:rPr>
          <w:rFonts w:ascii="Times New Roman" w:hAnsi="Times New Roman"/>
          <w:sz w:val="24"/>
          <w:szCs w:val="24"/>
          <w:lang w:val="en-US"/>
        </w:rPr>
        <w:t>.  Demi - rond et rond de jambe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45 en   dehors et en dedans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demi- plie.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4</w:t>
      </w:r>
      <w:r w:rsidRPr="00555BF7">
        <w:rPr>
          <w:rFonts w:ascii="Times New Roman" w:hAnsi="Times New Roman"/>
          <w:sz w:val="24"/>
          <w:szCs w:val="24"/>
        </w:rPr>
        <w:t>.  Battements fondus: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             а) на полупальцах en fase и в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 Тема 5</w:t>
      </w:r>
      <w:r w:rsidRPr="00555BF7">
        <w:rPr>
          <w:rFonts w:ascii="Times New Roman" w:hAnsi="Times New Roman"/>
          <w:sz w:val="24"/>
          <w:szCs w:val="24"/>
        </w:rPr>
        <w:t>.  Battements frappes  на полупальцах.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6</w:t>
      </w:r>
      <w:r w:rsidRPr="00555BF7">
        <w:rPr>
          <w:rFonts w:ascii="Times New Roman" w:hAnsi="Times New Roman"/>
          <w:sz w:val="24"/>
          <w:szCs w:val="24"/>
        </w:rPr>
        <w:t>. Pas tombe   с продвижеием, работующая нога - в положении sur le cou- de-pied носком в пол.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 Тема 7.</w:t>
      </w:r>
      <w:r w:rsidRPr="00555BF7">
        <w:rPr>
          <w:rFonts w:ascii="Times New Roman" w:hAnsi="Times New Roman"/>
          <w:sz w:val="24"/>
          <w:szCs w:val="24"/>
        </w:rPr>
        <w:t> 3-е port de bras с ногой , вытянутой на носок назад, на plie (с растяжкой) без перехода с опорной ноги и в переходом.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  Тема 8</w:t>
      </w:r>
      <w:r w:rsidRPr="00555BF7">
        <w:rPr>
          <w:rFonts w:ascii="Times New Roman" w:hAnsi="Times New Roman"/>
          <w:sz w:val="24"/>
          <w:szCs w:val="24"/>
        </w:rPr>
        <w:t>. Pas de bourree носком в пол ина 45.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  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9</w:t>
      </w:r>
      <w:r w:rsidRPr="00555BF7">
        <w:rPr>
          <w:rFonts w:ascii="Times New Roman" w:hAnsi="Times New Roman"/>
          <w:sz w:val="24"/>
          <w:szCs w:val="24"/>
          <w:lang w:val="en-US"/>
        </w:rPr>
        <w:t>.  Pas de bourree simple (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переменой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ног</w:t>
      </w:r>
      <w:r w:rsidRPr="00555BF7">
        <w:rPr>
          <w:rFonts w:ascii="Times New Roman" w:hAnsi="Times New Roman"/>
          <w:sz w:val="24"/>
          <w:szCs w:val="24"/>
          <w:lang w:val="en-US"/>
        </w:rPr>
        <w:t>) en tournant en en dehors et en dedans.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 xml:space="preserve">  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10</w:t>
      </w:r>
      <w:r w:rsidRPr="00555BF7">
        <w:rPr>
          <w:rFonts w:ascii="Times New Roman" w:hAnsi="Times New Roman"/>
          <w:sz w:val="24"/>
          <w:szCs w:val="24"/>
          <w:lang w:val="en-US"/>
        </w:rPr>
        <w:t>. Preparation </w:t>
      </w:r>
      <w:r w:rsidRPr="00555BF7">
        <w:rPr>
          <w:rFonts w:ascii="Times New Roman" w:hAnsi="Times New Roman"/>
          <w:sz w:val="24"/>
          <w:szCs w:val="24"/>
        </w:rPr>
        <w:t>к</w:t>
      </w:r>
      <w:r w:rsidRPr="00555BF7">
        <w:rPr>
          <w:rFonts w:ascii="Times New Roman" w:hAnsi="Times New Roman"/>
          <w:sz w:val="24"/>
          <w:szCs w:val="24"/>
          <w:lang w:val="en-US"/>
        </w:rPr>
        <w:t> pirouette  en dehors et en dedans 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> IV </w:t>
      </w:r>
      <w:r w:rsidRPr="00555BF7">
        <w:rPr>
          <w:rFonts w:ascii="Times New Roman" w:hAnsi="Times New Roman"/>
          <w:sz w:val="24"/>
          <w:szCs w:val="24"/>
        </w:rPr>
        <w:t>позиции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    Pirouette  en dehors et en dedans 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> IV </w:t>
      </w:r>
      <w:r w:rsidRPr="00555BF7">
        <w:rPr>
          <w:rFonts w:ascii="Times New Roman" w:hAnsi="Times New Roman"/>
          <w:sz w:val="24"/>
          <w:szCs w:val="24"/>
        </w:rPr>
        <w:t>позиции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Раздел 3. ALLEGRO.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1.</w:t>
      </w: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sz w:val="24"/>
          <w:szCs w:val="24"/>
          <w:lang w:val="en-US"/>
        </w:rPr>
        <w:t>Temps saute </w:t>
      </w:r>
      <w:r w:rsidRPr="00555BF7">
        <w:rPr>
          <w:rFonts w:ascii="Times New Roman" w:hAnsi="Times New Roman"/>
          <w:sz w:val="24"/>
          <w:szCs w:val="24"/>
        </w:rPr>
        <w:t>по V позиции с продвижением вперед, в сторо</w:t>
      </w:r>
      <w:r w:rsidRPr="00555BF7">
        <w:rPr>
          <w:rFonts w:ascii="Times New Roman" w:hAnsi="Times New Roman"/>
          <w:sz w:val="24"/>
          <w:szCs w:val="24"/>
        </w:rPr>
        <w:softHyphen/>
        <w:t>ну,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2</w:t>
      </w:r>
      <w:r w:rsidRPr="00555BF7">
        <w:rPr>
          <w:rFonts w:ascii="Times New Roman" w:hAnsi="Times New Roman"/>
          <w:sz w:val="24"/>
          <w:szCs w:val="24"/>
          <w:lang w:val="en-US"/>
        </w:rPr>
        <w:t>.Grand changement de pieds.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  Petit changement de pieds.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3.</w:t>
      </w:r>
      <w:r w:rsidRPr="00555BF7">
        <w:rPr>
          <w:rFonts w:ascii="Times New Roman" w:hAnsi="Times New Roman"/>
          <w:sz w:val="24"/>
          <w:szCs w:val="24"/>
          <w:lang w:val="en-US"/>
        </w:rPr>
        <w:t>Grand pas echappe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II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IV </w:t>
      </w:r>
      <w:r w:rsidRPr="00555BF7">
        <w:rPr>
          <w:rFonts w:ascii="Times New Roman" w:hAnsi="Times New Roman"/>
          <w:sz w:val="24"/>
          <w:szCs w:val="24"/>
        </w:rPr>
        <w:t>позицию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croisee et effacee.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        Petit pas echappe </w:t>
      </w:r>
      <w:r w:rsidRPr="00555BF7">
        <w:rPr>
          <w:rFonts w:ascii="Times New Roman" w:hAnsi="Times New Roman"/>
          <w:sz w:val="24"/>
          <w:szCs w:val="24"/>
        </w:rPr>
        <w:t>на II и IV позицию.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4</w:t>
      </w:r>
      <w:r w:rsidRPr="00555BF7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Petit pas jetes en face</w:t>
      </w:r>
      <w:r w:rsidRPr="00555BF7">
        <w:rPr>
          <w:rFonts w:ascii="Times New Roman" w:hAnsi="Times New Roman"/>
          <w:sz w:val="24"/>
          <w:szCs w:val="24"/>
        </w:rPr>
        <w:t>, позднее — с окончанием в маленькие позы.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5</w:t>
      </w:r>
      <w:r w:rsidRPr="00555BF7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Sissonne fermee </w:t>
      </w:r>
      <w:r w:rsidRPr="00555BF7">
        <w:rPr>
          <w:rFonts w:ascii="Times New Roman" w:hAnsi="Times New Roman"/>
          <w:sz w:val="24"/>
          <w:szCs w:val="24"/>
        </w:rPr>
        <w:t>во всех направлениях </w:t>
      </w:r>
      <w:r w:rsidRPr="00555BF7">
        <w:rPr>
          <w:rFonts w:ascii="Times New Roman" w:hAnsi="Times New Roman"/>
          <w:sz w:val="24"/>
          <w:szCs w:val="24"/>
          <w:lang w:val="en-US"/>
        </w:rPr>
        <w:t>en face</w:t>
      </w:r>
      <w:r w:rsidRPr="00555BF7">
        <w:rPr>
          <w:rFonts w:ascii="Times New Roman" w:hAnsi="Times New Roman"/>
          <w:sz w:val="24"/>
          <w:szCs w:val="24"/>
        </w:rPr>
        <w:t>, позднее — в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Четвертый  год обучения.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Задачи четвертого года обучения.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 </w:t>
      </w:r>
      <w:r w:rsidRPr="00555BF7">
        <w:rPr>
          <w:rFonts w:ascii="Times New Roman" w:hAnsi="Times New Roman"/>
          <w:sz w:val="24"/>
          <w:szCs w:val="24"/>
        </w:rPr>
        <w:t>Основные задачи четвертого года обучения: повторение и за</w:t>
      </w:r>
      <w:r w:rsidRPr="00555BF7">
        <w:rPr>
          <w:rFonts w:ascii="Times New Roman" w:hAnsi="Times New Roman"/>
          <w:sz w:val="24"/>
          <w:szCs w:val="24"/>
        </w:rPr>
        <w:softHyphen/>
        <w:t>крепление материала 3-го обучения; проверка точности и чистоты исполнения пройденных движений; выработка устойчивости на по</w:t>
      </w:r>
      <w:r w:rsidRPr="00555BF7">
        <w:rPr>
          <w:rFonts w:ascii="Times New Roman" w:hAnsi="Times New Roman"/>
          <w:sz w:val="24"/>
          <w:szCs w:val="24"/>
        </w:rPr>
        <w:softHyphen/>
        <w:t>лупальцах; дальнейшее развитие силы и выносливости за счет ускорения темпа и увеличения нагрузки в упражнениях.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Раздел 1. ЭКЗЕРСИС У СТАНКА.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452442">
        <w:rPr>
          <w:rFonts w:ascii="Times New Roman" w:hAnsi="Times New Roman"/>
          <w:b/>
          <w:bCs/>
          <w:sz w:val="24"/>
          <w:szCs w:val="24"/>
        </w:rPr>
        <w:t xml:space="preserve"> 1.</w:t>
      </w:r>
      <w:r w:rsidRPr="00555BF7">
        <w:rPr>
          <w:rFonts w:ascii="Times New Roman" w:hAnsi="Times New Roman"/>
          <w:sz w:val="24"/>
          <w:szCs w:val="24"/>
          <w:lang w:val="en-US"/>
        </w:rPr>
        <w:t>  Demi - rond et rond de jambe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45 en   dehors et en dedans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полупальцах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    demi- plie.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2</w:t>
      </w:r>
      <w:r w:rsidRPr="00555BF7">
        <w:rPr>
          <w:rFonts w:ascii="Times New Roman" w:hAnsi="Times New Roman"/>
          <w:sz w:val="24"/>
          <w:szCs w:val="24"/>
          <w:lang w:val="en-US"/>
        </w:rPr>
        <w:t>. Pas tombe: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 на месте с полуповоротом </w:t>
      </w:r>
      <w:r w:rsidRPr="00555BF7">
        <w:rPr>
          <w:rFonts w:ascii="Times New Roman" w:hAnsi="Times New Roman"/>
          <w:sz w:val="24"/>
          <w:szCs w:val="24"/>
          <w:lang w:val="en-US"/>
        </w:rPr>
        <w:t>en dehors et en dedans</w:t>
      </w:r>
      <w:r w:rsidRPr="00555BF7">
        <w:rPr>
          <w:rFonts w:ascii="Times New Roman" w:hAnsi="Times New Roman"/>
          <w:sz w:val="24"/>
          <w:szCs w:val="24"/>
        </w:rPr>
        <w:t>, рабо</w:t>
      </w:r>
      <w:r w:rsidRPr="00555BF7">
        <w:rPr>
          <w:rFonts w:ascii="Times New Roman" w:hAnsi="Times New Roman"/>
          <w:sz w:val="24"/>
          <w:szCs w:val="24"/>
        </w:rPr>
        <w:softHyphen/>
        <w:t>тающая нога — в положении </w:t>
      </w:r>
      <w:r w:rsidRPr="00555BF7">
        <w:rPr>
          <w:rFonts w:ascii="Times New Roman" w:hAnsi="Times New Roman"/>
          <w:sz w:val="24"/>
          <w:szCs w:val="24"/>
          <w:lang w:val="en-US"/>
        </w:rPr>
        <w:t>sur lecou</w:t>
      </w:r>
      <w:r w:rsidRPr="00555BF7">
        <w:rPr>
          <w:rFonts w:ascii="Times New Roman" w:hAnsi="Times New Roman"/>
          <w:sz w:val="24"/>
          <w:szCs w:val="24"/>
        </w:rPr>
        <w:t>-</w:t>
      </w:r>
      <w:r w:rsidRPr="00555BF7">
        <w:rPr>
          <w:rFonts w:ascii="Times New Roman" w:hAnsi="Times New Roman"/>
          <w:sz w:val="24"/>
          <w:szCs w:val="24"/>
          <w:lang w:val="en-US"/>
        </w:rPr>
        <w:t>de</w:t>
      </w:r>
      <w:r w:rsidRPr="00555BF7">
        <w:rPr>
          <w:rFonts w:ascii="Times New Roman" w:hAnsi="Times New Roman"/>
          <w:sz w:val="24"/>
          <w:szCs w:val="24"/>
        </w:rPr>
        <w:t>-</w:t>
      </w:r>
      <w:r w:rsidRPr="00555BF7">
        <w:rPr>
          <w:rFonts w:ascii="Times New Roman" w:hAnsi="Times New Roman"/>
          <w:sz w:val="24"/>
          <w:szCs w:val="24"/>
          <w:lang w:val="en-US"/>
        </w:rPr>
        <w:t>pied</w:t>
      </w:r>
      <w:r w:rsidRPr="00555BF7">
        <w:rPr>
          <w:rFonts w:ascii="Times New Roman" w:hAnsi="Times New Roman"/>
          <w:sz w:val="24"/>
          <w:szCs w:val="24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3</w:t>
      </w:r>
      <w:r w:rsidRPr="00555BF7">
        <w:rPr>
          <w:rFonts w:ascii="Times New Roman" w:hAnsi="Times New Roman"/>
          <w:sz w:val="24"/>
          <w:szCs w:val="24"/>
          <w:lang w:val="en-US"/>
        </w:rPr>
        <w:t>. Flic-flac en face.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4.</w:t>
      </w:r>
      <w:r w:rsidRPr="00555BF7">
        <w:rPr>
          <w:rFonts w:ascii="Times New Roman" w:hAnsi="Times New Roman"/>
          <w:sz w:val="24"/>
          <w:szCs w:val="24"/>
          <w:lang w:val="en-US"/>
        </w:rPr>
        <w:t> Rond de jambe en 1'ait en dehors et en dedans.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5</w:t>
      </w:r>
      <w:r w:rsidRPr="00555BF7">
        <w:rPr>
          <w:rFonts w:ascii="Times New Roman" w:hAnsi="Times New Roman"/>
          <w:sz w:val="24"/>
          <w:szCs w:val="24"/>
          <w:lang w:val="en-US"/>
        </w:rPr>
        <w:t>.Battements releves et battements developpes en face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позах</w:t>
      </w:r>
      <w:r w:rsidRPr="00555BF7">
        <w:rPr>
          <w:rFonts w:ascii="Times New Roman" w:hAnsi="Times New Roman"/>
          <w:sz w:val="24"/>
          <w:szCs w:val="24"/>
          <w:lang w:val="en-US"/>
        </w:rPr>
        <w:t>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а)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sz w:val="24"/>
          <w:szCs w:val="24"/>
        </w:rPr>
        <w:t>полупальцах</w:t>
      </w:r>
      <w:r w:rsidRPr="00555BF7">
        <w:rPr>
          <w:rFonts w:ascii="Times New Roman" w:hAnsi="Times New Roman"/>
          <w:sz w:val="24"/>
          <w:szCs w:val="24"/>
          <w:lang w:val="en-US"/>
        </w:rPr>
        <w:t>.                                               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6</w:t>
      </w:r>
      <w:r w:rsidRPr="00555BF7">
        <w:rPr>
          <w:rFonts w:ascii="Times New Roman" w:hAnsi="Times New Roman"/>
          <w:sz w:val="24"/>
          <w:szCs w:val="24"/>
          <w:lang w:val="en-US"/>
        </w:rPr>
        <w:t>.Grands battements jetes developpes («</w:t>
      </w:r>
      <w:r w:rsidRPr="00555BF7">
        <w:rPr>
          <w:rFonts w:ascii="Times New Roman" w:hAnsi="Times New Roman"/>
          <w:sz w:val="24"/>
          <w:szCs w:val="24"/>
        </w:rPr>
        <w:t>мягкие</w:t>
      </w:r>
      <w:r w:rsidRPr="00555BF7">
        <w:rPr>
          <w:rFonts w:ascii="Times New Roman" w:hAnsi="Times New Roman"/>
          <w:sz w:val="24"/>
          <w:szCs w:val="24"/>
          <w:lang w:val="en-US"/>
        </w:rPr>
        <w:t>» battements)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всей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стопе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7</w:t>
      </w:r>
      <w:r w:rsidRPr="00555BF7">
        <w:rPr>
          <w:rFonts w:ascii="Times New Roman" w:hAnsi="Times New Roman"/>
          <w:sz w:val="24"/>
          <w:szCs w:val="24"/>
          <w:lang w:val="en-US"/>
        </w:rPr>
        <w:t>. Grands battements jetes passes par terre (</w:t>
      </w:r>
      <w:r w:rsidRPr="00555BF7">
        <w:rPr>
          <w:rFonts w:ascii="Times New Roman" w:hAnsi="Times New Roman"/>
          <w:sz w:val="24"/>
          <w:szCs w:val="24"/>
        </w:rPr>
        <w:t>через</w:t>
      </w:r>
      <w:r w:rsidRPr="00555BF7">
        <w:rPr>
          <w:rFonts w:ascii="Times New Roman" w:hAnsi="Times New Roman"/>
          <w:sz w:val="24"/>
          <w:szCs w:val="24"/>
          <w:lang w:val="en-US"/>
        </w:rPr>
        <w:t> I </w:t>
      </w:r>
      <w:r w:rsidRPr="00555BF7">
        <w:rPr>
          <w:rFonts w:ascii="Times New Roman" w:hAnsi="Times New Roman"/>
          <w:sz w:val="24"/>
          <w:szCs w:val="24"/>
        </w:rPr>
        <w:t>позицию</w:t>
      </w:r>
      <w:r w:rsidRPr="00555BF7">
        <w:rPr>
          <w:rFonts w:ascii="Times New Roman" w:hAnsi="Times New Roman"/>
          <w:sz w:val="24"/>
          <w:szCs w:val="24"/>
          <w:lang w:val="en-US"/>
        </w:rPr>
        <w:t>) 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окончанием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носок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вперед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илиназад</w:t>
      </w:r>
      <w:r w:rsidRPr="00555BF7">
        <w:rPr>
          <w:rFonts w:ascii="Times New Roman" w:hAnsi="Times New Roman"/>
          <w:sz w:val="24"/>
          <w:szCs w:val="24"/>
          <w:lang w:val="en-US"/>
        </w:rPr>
        <w:t> en face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позе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Раздел 2. ЭКЗЕРСИС НА СЕРЕДИНЕ ЗАЛА.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 xml:space="preserve"> 1.</w:t>
      </w:r>
      <w:r w:rsidRPr="00555BF7">
        <w:rPr>
          <w:rFonts w:ascii="Times New Roman" w:hAnsi="Times New Roman"/>
          <w:sz w:val="24"/>
          <w:szCs w:val="24"/>
          <w:lang w:val="en-US"/>
        </w:rPr>
        <w:t> Battements tendus en tournant en dehors et eh dedans no-  1/8, 1/4 </w:t>
      </w:r>
      <w:r w:rsidRPr="00555BF7">
        <w:rPr>
          <w:rFonts w:ascii="Times New Roman" w:hAnsi="Times New Roman"/>
          <w:sz w:val="24"/>
          <w:szCs w:val="24"/>
        </w:rPr>
        <w:t>круга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2</w:t>
      </w:r>
      <w:r w:rsidRPr="00555BF7">
        <w:rPr>
          <w:rFonts w:ascii="Times New Roman" w:hAnsi="Times New Roman"/>
          <w:sz w:val="24"/>
          <w:szCs w:val="24"/>
          <w:lang w:val="en-US"/>
        </w:rPr>
        <w:t>.Battements tendus jetes en tournant en dehors et en dedans no 1/8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1/4 </w:t>
      </w:r>
      <w:r w:rsidRPr="00555BF7">
        <w:rPr>
          <w:rFonts w:ascii="Times New Roman" w:hAnsi="Times New Roman"/>
          <w:sz w:val="24"/>
          <w:szCs w:val="24"/>
        </w:rPr>
        <w:t>круга</w:t>
      </w:r>
      <w:r w:rsidRPr="00555BF7">
        <w:rPr>
          <w:rFonts w:ascii="Times New Roman" w:hAnsi="Times New Roman"/>
          <w:sz w:val="24"/>
          <w:szCs w:val="24"/>
          <w:lang w:val="en-US"/>
        </w:rPr>
        <w:t>.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3</w:t>
      </w:r>
      <w:r w:rsidRPr="00555BF7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Battements fondus</w:t>
      </w:r>
      <w:r w:rsidRPr="00555BF7">
        <w:rPr>
          <w:rFonts w:ascii="Times New Roman" w:hAnsi="Times New Roman"/>
          <w:sz w:val="24"/>
          <w:szCs w:val="24"/>
        </w:rPr>
        <w:t>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</w:t>
      </w:r>
      <w:r w:rsidRPr="00555BF7">
        <w:rPr>
          <w:rFonts w:ascii="Times New Roman" w:hAnsi="Times New Roman"/>
          <w:sz w:val="24"/>
          <w:szCs w:val="24"/>
          <w:lang w:val="en-US"/>
        </w:rPr>
        <w:t>double </w:t>
      </w:r>
      <w:r w:rsidRPr="00555BF7">
        <w:rPr>
          <w:rFonts w:ascii="Times New Roman" w:hAnsi="Times New Roman"/>
          <w:sz w:val="24"/>
          <w:szCs w:val="24"/>
        </w:rPr>
        <w:t>на всей стопе  </w:t>
      </w:r>
      <w:r w:rsidRPr="00555BF7">
        <w:rPr>
          <w:rFonts w:ascii="Times New Roman" w:hAnsi="Times New Roman"/>
          <w:sz w:val="24"/>
          <w:szCs w:val="24"/>
          <w:lang w:val="en-US"/>
        </w:rPr>
        <w:t>en face </w:t>
      </w:r>
      <w:r w:rsidRPr="00555BF7">
        <w:rPr>
          <w:rFonts w:ascii="Times New Roman" w:hAnsi="Times New Roman"/>
          <w:sz w:val="24"/>
          <w:szCs w:val="24"/>
        </w:rPr>
        <w:t>и в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4.</w:t>
      </w: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sz w:val="24"/>
          <w:szCs w:val="24"/>
          <w:lang w:val="en-US"/>
        </w:rPr>
        <w:t>Battements frappes</w:t>
      </w:r>
      <w:r w:rsidRPr="00555BF7">
        <w:rPr>
          <w:rFonts w:ascii="Times New Roman" w:hAnsi="Times New Roman"/>
          <w:sz w:val="24"/>
          <w:szCs w:val="24"/>
        </w:rPr>
        <w:t>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</w:t>
      </w:r>
      <w:r w:rsidRPr="00555BF7">
        <w:rPr>
          <w:rFonts w:ascii="Times New Roman" w:hAnsi="Times New Roman"/>
          <w:sz w:val="24"/>
          <w:szCs w:val="24"/>
          <w:lang w:val="en-US"/>
        </w:rPr>
        <w:t>double </w:t>
      </w:r>
      <w:r w:rsidRPr="00555BF7">
        <w:rPr>
          <w:rFonts w:ascii="Times New Roman" w:hAnsi="Times New Roman"/>
          <w:sz w:val="24"/>
          <w:szCs w:val="24"/>
        </w:rPr>
        <w:t>на всей стопе  </w:t>
      </w:r>
      <w:r w:rsidRPr="00555BF7">
        <w:rPr>
          <w:rFonts w:ascii="Times New Roman" w:hAnsi="Times New Roman"/>
          <w:sz w:val="24"/>
          <w:szCs w:val="24"/>
          <w:lang w:val="en-US"/>
        </w:rPr>
        <w:t>en face </w:t>
      </w:r>
      <w:r w:rsidRPr="00555BF7">
        <w:rPr>
          <w:rFonts w:ascii="Times New Roman" w:hAnsi="Times New Roman"/>
          <w:sz w:val="24"/>
          <w:szCs w:val="24"/>
        </w:rPr>
        <w:t>и в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5</w:t>
      </w:r>
      <w:r w:rsidRPr="00555BF7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Battements soutenus </w:t>
      </w:r>
      <w:r w:rsidRPr="00555BF7">
        <w:rPr>
          <w:rFonts w:ascii="Times New Roman" w:hAnsi="Times New Roman"/>
          <w:sz w:val="24"/>
          <w:szCs w:val="24"/>
        </w:rPr>
        <w:t>на 90° </w:t>
      </w:r>
      <w:r w:rsidRPr="00555BF7">
        <w:rPr>
          <w:rFonts w:ascii="Times New Roman" w:hAnsi="Times New Roman"/>
          <w:sz w:val="24"/>
          <w:szCs w:val="24"/>
          <w:lang w:val="en-US"/>
        </w:rPr>
        <w:t>en face </w:t>
      </w:r>
      <w:r w:rsidRPr="00555BF7">
        <w:rPr>
          <w:rFonts w:ascii="Times New Roman" w:hAnsi="Times New Roman"/>
          <w:sz w:val="24"/>
          <w:szCs w:val="24"/>
        </w:rPr>
        <w:t>и в позах на всей стопе.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6</w:t>
      </w:r>
      <w:r w:rsidRPr="00555BF7">
        <w:rPr>
          <w:rFonts w:ascii="Times New Roman" w:hAnsi="Times New Roman"/>
          <w:sz w:val="24"/>
          <w:szCs w:val="24"/>
          <w:lang w:val="en-US"/>
        </w:rPr>
        <w:t>. Flic-fiac en face.    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7</w:t>
      </w:r>
      <w:r w:rsidRPr="00555BF7">
        <w:rPr>
          <w:rFonts w:ascii="Times New Roman" w:hAnsi="Times New Roman"/>
          <w:sz w:val="24"/>
          <w:szCs w:val="24"/>
          <w:lang w:val="en-US"/>
        </w:rPr>
        <w:t>.Rond de jambe en  Lair en dehors et en dedans.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Тема8.</w:t>
      </w:r>
      <w:r w:rsidRPr="00555BF7">
        <w:rPr>
          <w:rFonts w:ascii="Times New Roman" w:hAnsi="Times New Roman"/>
          <w:sz w:val="24"/>
          <w:szCs w:val="24"/>
          <w:lang w:val="en-US"/>
        </w:rPr>
        <w:t> Battements releves lents:</w:t>
      </w:r>
    </w:p>
    <w:p w:rsidR="00B520CC" w:rsidRPr="006E6201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а</w:t>
      </w:r>
      <w:r w:rsidRPr="006E6201">
        <w:rPr>
          <w:rFonts w:ascii="Times New Roman" w:hAnsi="Times New Roman"/>
          <w:sz w:val="24"/>
          <w:szCs w:val="24"/>
          <w:lang w:val="en-US"/>
        </w:rPr>
        <w:t>)</w:t>
      </w: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IV arabesque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6E620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всей</w:t>
      </w:r>
      <w:r w:rsidRPr="006E620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стопе</w:t>
      </w:r>
      <w:r w:rsidRPr="006E6201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 xml:space="preserve"> 9.</w:t>
      </w:r>
      <w:r w:rsidRPr="00555BF7">
        <w:rPr>
          <w:rFonts w:ascii="Times New Roman" w:hAnsi="Times New Roman"/>
          <w:sz w:val="24"/>
          <w:szCs w:val="24"/>
          <w:lang w:val="en-US"/>
        </w:rPr>
        <w:t>Battements developpes: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а</w:t>
      </w:r>
      <w:r w:rsidRPr="00555BF7">
        <w:rPr>
          <w:rFonts w:ascii="Times New Roman" w:hAnsi="Times New Roman"/>
          <w:sz w:val="24"/>
          <w:szCs w:val="24"/>
          <w:lang w:val="en-US"/>
        </w:rPr>
        <w:t>) 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IV arabesque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всей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стопе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 xml:space="preserve"> 10</w:t>
      </w:r>
      <w:r w:rsidRPr="00555BF7">
        <w:rPr>
          <w:rFonts w:ascii="Times New Roman" w:hAnsi="Times New Roman"/>
          <w:sz w:val="24"/>
          <w:szCs w:val="24"/>
          <w:lang w:val="en-US"/>
        </w:rPr>
        <w:t>.Pas tombe: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а</w:t>
      </w:r>
      <w:r w:rsidRPr="00555BF7">
        <w:rPr>
          <w:rFonts w:ascii="Times New Roman" w:hAnsi="Times New Roman"/>
          <w:sz w:val="24"/>
          <w:szCs w:val="24"/>
          <w:lang w:val="en-US"/>
        </w:rPr>
        <w:t>)  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месте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полуповоротом</w:t>
      </w:r>
      <w:r w:rsidRPr="00555BF7">
        <w:rPr>
          <w:rFonts w:ascii="Times New Roman" w:hAnsi="Times New Roman"/>
          <w:sz w:val="24"/>
          <w:szCs w:val="24"/>
          <w:lang w:val="en-US"/>
        </w:rPr>
        <w:t> en dehors et en dedans (</w:t>
      </w:r>
      <w:r w:rsidRPr="00555BF7">
        <w:rPr>
          <w:rFonts w:ascii="Times New Roman" w:hAnsi="Times New Roman"/>
          <w:sz w:val="24"/>
          <w:szCs w:val="24"/>
        </w:rPr>
        <w:t>рабо</w:t>
      </w:r>
      <w:r w:rsidRPr="00555BF7">
        <w:rPr>
          <w:rFonts w:ascii="Times New Roman" w:hAnsi="Times New Roman"/>
          <w:sz w:val="24"/>
          <w:szCs w:val="24"/>
          <w:lang w:val="en-US"/>
        </w:rPr>
        <w:softHyphen/>
      </w:r>
      <w:r w:rsidRPr="00555BF7">
        <w:rPr>
          <w:rFonts w:ascii="Times New Roman" w:hAnsi="Times New Roman"/>
          <w:sz w:val="24"/>
          <w:szCs w:val="24"/>
        </w:rPr>
        <w:t>тающая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нога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положении</w:t>
      </w:r>
      <w:r w:rsidRPr="00555BF7">
        <w:rPr>
          <w:rFonts w:ascii="Times New Roman" w:hAnsi="Times New Roman"/>
          <w:sz w:val="24"/>
          <w:szCs w:val="24"/>
          <w:lang w:val="en-US"/>
        </w:rPr>
        <w:t> sur le cou-de-pied);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11</w:t>
      </w:r>
      <w:r w:rsidRPr="00555BF7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Temps lie </w:t>
      </w:r>
      <w:r w:rsidRPr="00555BF7">
        <w:rPr>
          <w:rFonts w:ascii="Times New Roman" w:hAnsi="Times New Roman"/>
          <w:sz w:val="24"/>
          <w:szCs w:val="24"/>
        </w:rPr>
        <w:t>на 90 с переходом на всю стопу.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12</w:t>
      </w:r>
      <w:r w:rsidRPr="00555BF7">
        <w:rPr>
          <w:rFonts w:ascii="Times New Roman" w:hAnsi="Times New Roman"/>
          <w:sz w:val="24"/>
          <w:szCs w:val="24"/>
          <w:lang w:val="en-US"/>
        </w:rPr>
        <w:t>.Grands battements jetes developpes («</w:t>
      </w:r>
      <w:r w:rsidRPr="00555BF7">
        <w:rPr>
          <w:rFonts w:ascii="Times New Roman" w:hAnsi="Times New Roman"/>
          <w:sz w:val="24"/>
          <w:szCs w:val="24"/>
        </w:rPr>
        <w:t>мягкие</w:t>
      </w:r>
      <w:r w:rsidRPr="00555BF7">
        <w:rPr>
          <w:rFonts w:ascii="Times New Roman" w:hAnsi="Times New Roman"/>
          <w:sz w:val="24"/>
          <w:szCs w:val="24"/>
          <w:lang w:val="en-US"/>
        </w:rPr>
        <w:t>» battements)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13</w:t>
      </w:r>
      <w:r w:rsidRPr="00555BF7">
        <w:rPr>
          <w:rFonts w:ascii="Times New Roman" w:hAnsi="Times New Roman"/>
          <w:sz w:val="24"/>
          <w:szCs w:val="24"/>
          <w:lang w:val="en-US"/>
        </w:rPr>
        <w:t>.6-</w:t>
      </w:r>
      <w:r w:rsidRPr="00555BF7">
        <w:rPr>
          <w:rFonts w:ascii="Times New Roman" w:hAnsi="Times New Roman"/>
          <w:sz w:val="24"/>
          <w:szCs w:val="24"/>
        </w:rPr>
        <w:t>е</w:t>
      </w:r>
      <w:r w:rsidRPr="00555BF7">
        <w:rPr>
          <w:rFonts w:ascii="Times New Roman" w:hAnsi="Times New Roman"/>
          <w:sz w:val="24"/>
          <w:szCs w:val="24"/>
          <w:lang w:val="en-US"/>
        </w:rPr>
        <w:t> port de bras.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14</w:t>
      </w:r>
      <w:r w:rsidRPr="00555BF7">
        <w:rPr>
          <w:rFonts w:ascii="Times New Roman" w:hAnsi="Times New Roman"/>
          <w:sz w:val="24"/>
          <w:szCs w:val="24"/>
          <w:lang w:val="en-US"/>
        </w:rPr>
        <w:t>. Pas de bourree dessus-dessous en face.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15.</w:t>
      </w:r>
      <w:r w:rsidRPr="00555BF7">
        <w:rPr>
          <w:rFonts w:ascii="Times New Roman" w:hAnsi="Times New Roman"/>
          <w:sz w:val="24"/>
          <w:szCs w:val="24"/>
          <w:lang w:val="en-US"/>
        </w:rPr>
        <w:t> Preparation </w:t>
      </w:r>
      <w:r w:rsidRPr="00555BF7">
        <w:rPr>
          <w:rFonts w:ascii="Times New Roman" w:hAnsi="Times New Roman"/>
          <w:sz w:val="24"/>
          <w:szCs w:val="24"/>
        </w:rPr>
        <w:t>к</w:t>
      </w:r>
      <w:r w:rsidRPr="00555BF7">
        <w:rPr>
          <w:rFonts w:ascii="Times New Roman" w:hAnsi="Times New Roman"/>
          <w:sz w:val="24"/>
          <w:szCs w:val="24"/>
          <w:lang w:val="en-US"/>
        </w:rPr>
        <w:t> pirouette  en dehors et en dedans 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> II </w:t>
      </w:r>
      <w:r w:rsidRPr="00555BF7">
        <w:rPr>
          <w:rFonts w:ascii="Times New Roman" w:hAnsi="Times New Roman"/>
          <w:sz w:val="24"/>
          <w:szCs w:val="24"/>
        </w:rPr>
        <w:t>позиции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     Pirouettes en dehors et en dedans 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>  II  </w:t>
      </w:r>
      <w:r w:rsidRPr="00555BF7">
        <w:rPr>
          <w:rFonts w:ascii="Times New Roman" w:hAnsi="Times New Roman"/>
          <w:sz w:val="24"/>
          <w:szCs w:val="24"/>
        </w:rPr>
        <w:t>позиции с окончанием в V  позиции.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Раздел 3. ALLEGRO.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</w:t>
      </w:r>
      <w:r w:rsidRPr="00555BF7">
        <w:rPr>
          <w:rFonts w:ascii="Times New Roman" w:hAnsi="Times New Roman"/>
          <w:sz w:val="24"/>
          <w:szCs w:val="24"/>
        </w:rPr>
        <w:t>. </w:t>
      </w:r>
      <w:r w:rsidRPr="00555BF7">
        <w:rPr>
          <w:rFonts w:ascii="Times New Roman" w:hAnsi="Times New Roman"/>
          <w:sz w:val="24"/>
          <w:szCs w:val="24"/>
          <w:lang w:val="en-US"/>
        </w:rPr>
        <w:t>Petit et grand changements de pieds </w:t>
      </w:r>
      <w:r w:rsidRPr="00555BF7">
        <w:rPr>
          <w:rFonts w:ascii="Times New Roman" w:hAnsi="Times New Roman"/>
          <w:sz w:val="24"/>
          <w:szCs w:val="24"/>
        </w:rPr>
        <w:t>с продвижением вперед, в сторону, назад и </w:t>
      </w:r>
      <w:r w:rsidRPr="00555BF7">
        <w:rPr>
          <w:rFonts w:ascii="Times New Roman" w:hAnsi="Times New Roman"/>
          <w:sz w:val="24"/>
          <w:szCs w:val="24"/>
          <w:lang w:val="en-US"/>
        </w:rPr>
        <w:t>en tournant</w:t>
      </w:r>
      <w:r w:rsidRPr="00555BF7">
        <w:rPr>
          <w:rFonts w:ascii="Times New Roman" w:hAnsi="Times New Roman"/>
          <w:sz w:val="24"/>
          <w:szCs w:val="24"/>
        </w:rPr>
        <w:t>по 1/8 и 1/4 оборота.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Тема2</w:t>
      </w:r>
      <w:r w:rsidRPr="00555BF7">
        <w:rPr>
          <w:rFonts w:ascii="Times New Roman" w:hAnsi="Times New Roman"/>
          <w:sz w:val="24"/>
          <w:szCs w:val="24"/>
        </w:rPr>
        <w:t>. </w:t>
      </w:r>
      <w:r w:rsidRPr="00555BF7">
        <w:rPr>
          <w:rFonts w:ascii="Times New Roman" w:hAnsi="Times New Roman"/>
          <w:sz w:val="24"/>
          <w:szCs w:val="24"/>
          <w:lang w:val="en-US"/>
        </w:rPr>
        <w:t>Pas de chat </w:t>
      </w:r>
      <w:r w:rsidRPr="00555BF7">
        <w:rPr>
          <w:rFonts w:ascii="Times New Roman" w:hAnsi="Times New Roman"/>
          <w:sz w:val="24"/>
          <w:szCs w:val="24"/>
        </w:rPr>
        <w:t>(с ногами, согнутыми вперед).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3. </w:t>
      </w:r>
      <w:r w:rsidRPr="00555BF7">
        <w:rPr>
          <w:rFonts w:ascii="Times New Roman" w:hAnsi="Times New Roman"/>
          <w:sz w:val="24"/>
          <w:szCs w:val="24"/>
          <w:lang w:val="en-US"/>
        </w:rPr>
        <w:t>Pas emboites </w:t>
      </w:r>
      <w:r w:rsidRPr="00555BF7">
        <w:rPr>
          <w:rFonts w:ascii="Times New Roman" w:hAnsi="Times New Roman"/>
          <w:sz w:val="24"/>
          <w:szCs w:val="24"/>
        </w:rPr>
        <w:t>вперед и назад </w:t>
      </w:r>
      <w:r w:rsidRPr="00555BF7">
        <w:rPr>
          <w:rFonts w:ascii="Times New Roman" w:hAnsi="Times New Roman"/>
          <w:sz w:val="24"/>
          <w:szCs w:val="24"/>
          <w:lang w:val="en-US"/>
        </w:rPr>
        <w:t>sur le cou</w:t>
      </w:r>
      <w:r w:rsidRPr="00555BF7">
        <w:rPr>
          <w:rFonts w:ascii="Times New Roman" w:hAnsi="Times New Roman"/>
          <w:sz w:val="24"/>
          <w:szCs w:val="24"/>
        </w:rPr>
        <w:t>-</w:t>
      </w:r>
      <w:r w:rsidRPr="00555BF7">
        <w:rPr>
          <w:rFonts w:ascii="Times New Roman" w:hAnsi="Times New Roman"/>
          <w:sz w:val="24"/>
          <w:szCs w:val="24"/>
          <w:lang w:val="en-US"/>
        </w:rPr>
        <w:t>de</w:t>
      </w:r>
      <w:r w:rsidRPr="00555BF7">
        <w:rPr>
          <w:rFonts w:ascii="Times New Roman" w:hAnsi="Times New Roman"/>
          <w:sz w:val="24"/>
          <w:szCs w:val="24"/>
        </w:rPr>
        <w:t>-</w:t>
      </w:r>
      <w:r w:rsidRPr="00555BF7">
        <w:rPr>
          <w:rFonts w:ascii="Times New Roman" w:hAnsi="Times New Roman"/>
          <w:sz w:val="24"/>
          <w:szCs w:val="24"/>
          <w:lang w:val="en-US"/>
        </w:rPr>
        <w:t>pied </w:t>
      </w:r>
      <w:r w:rsidRPr="00555BF7">
        <w:rPr>
          <w:rFonts w:ascii="Times New Roman" w:hAnsi="Times New Roman"/>
          <w:sz w:val="24"/>
          <w:szCs w:val="24"/>
        </w:rPr>
        <w:t>и на 45</w:t>
      </w:r>
      <w:r w:rsidRPr="00555BF7">
        <w:rPr>
          <w:rFonts w:ascii="Times New Roman" w:hAnsi="Times New Roman"/>
          <w:sz w:val="24"/>
          <w:szCs w:val="24"/>
          <w:vertAlign w:val="superscript"/>
        </w:rPr>
        <w:t>е</w:t>
      </w:r>
      <w:r w:rsidRPr="00555BF7">
        <w:rPr>
          <w:rFonts w:ascii="Times New Roman" w:hAnsi="Times New Roman"/>
          <w:sz w:val="24"/>
          <w:szCs w:val="24"/>
        </w:rPr>
        <w:t>, на месте и с продвижением.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Пятый  год обучения.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Задачи пятого  года обучения.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Закрепляется программный материал IV класса. Продолжает</w:t>
      </w:r>
      <w:r w:rsidRPr="00555BF7">
        <w:rPr>
          <w:rFonts w:ascii="Times New Roman" w:hAnsi="Times New Roman"/>
          <w:sz w:val="24"/>
          <w:szCs w:val="24"/>
        </w:rPr>
        <w:softHyphen/>
        <w:t>ся работа над чистотой, свободой и выразительностью исполнения с использованием более сложных сочетаний движений.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Большая часть времени отводится занятиям на середине. Об</w:t>
      </w:r>
      <w:r w:rsidRPr="00555BF7">
        <w:rPr>
          <w:rFonts w:ascii="Times New Roman" w:hAnsi="Times New Roman"/>
          <w:sz w:val="24"/>
          <w:szCs w:val="24"/>
        </w:rPr>
        <w:softHyphen/>
        <w:t>щий темп ускоряется. Более сложно и разнообразно музыкальное сопровождение.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Раздел 1. ЭКЗЕРСИС У СТАНКА.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452442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452442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  Demi - rond et rond de jambe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45 en   dehors et en dedans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иполупальцах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    demi- plie.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2</w:t>
      </w:r>
      <w:r w:rsidRPr="00555BF7">
        <w:rPr>
          <w:rFonts w:ascii="Times New Roman" w:hAnsi="Times New Roman"/>
          <w:sz w:val="24"/>
          <w:szCs w:val="24"/>
          <w:lang w:val="en-US"/>
        </w:rPr>
        <w:t>. Pas tombe: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а</w:t>
      </w:r>
      <w:r w:rsidRPr="00555BF7">
        <w:rPr>
          <w:rFonts w:ascii="Times New Roman" w:hAnsi="Times New Roman"/>
          <w:sz w:val="24"/>
          <w:szCs w:val="24"/>
          <w:lang w:val="en-US"/>
        </w:rPr>
        <w:t>)   </w:t>
      </w:r>
      <w:r w:rsidRPr="00555BF7">
        <w:rPr>
          <w:rFonts w:ascii="Times New Roman" w:hAnsi="Times New Roman"/>
          <w:sz w:val="24"/>
          <w:szCs w:val="24"/>
        </w:rPr>
        <w:t>наместесполуповоротом</w:t>
      </w:r>
      <w:r w:rsidRPr="00555BF7">
        <w:rPr>
          <w:rFonts w:ascii="Times New Roman" w:hAnsi="Times New Roman"/>
          <w:sz w:val="24"/>
          <w:szCs w:val="24"/>
          <w:lang w:val="en-US"/>
        </w:rPr>
        <w:t> en dehors et en dedans, </w:t>
      </w:r>
      <w:r w:rsidRPr="00555BF7">
        <w:rPr>
          <w:rFonts w:ascii="Times New Roman" w:hAnsi="Times New Roman"/>
          <w:sz w:val="24"/>
          <w:szCs w:val="24"/>
        </w:rPr>
        <w:t>рабо</w:t>
      </w:r>
      <w:r w:rsidRPr="00555BF7">
        <w:rPr>
          <w:rFonts w:ascii="Times New Roman" w:hAnsi="Times New Roman"/>
          <w:sz w:val="24"/>
          <w:szCs w:val="24"/>
          <w:lang w:val="en-US"/>
        </w:rPr>
        <w:softHyphen/>
      </w:r>
      <w:r w:rsidRPr="00555BF7">
        <w:rPr>
          <w:rFonts w:ascii="Times New Roman" w:hAnsi="Times New Roman"/>
          <w:sz w:val="24"/>
          <w:szCs w:val="24"/>
        </w:rPr>
        <w:t>тающаянога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— </w:t>
      </w:r>
      <w:r w:rsidRPr="00555BF7">
        <w:rPr>
          <w:rFonts w:ascii="Times New Roman" w:hAnsi="Times New Roman"/>
          <w:sz w:val="24"/>
          <w:szCs w:val="24"/>
        </w:rPr>
        <w:t>вположении</w:t>
      </w:r>
      <w:r w:rsidRPr="00555BF7">
        <w:rPr>
          <w:rFonts w:ascii="Times New Roman" w:hAnsi="Times New Roman"/>
          <w:sz w:val="24"/>
          <w:szCs w:val="24"/>
          <w:lang w:val="en-US"/>
        </w:rPr>
        <w:t> sur lecou-de-pied.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3</w:t>
      </w:r>
      <w:r w:rsidRPr="00555BF7">
        <w:rPr>
          <w:rFonts w:ascii="Times New Roman" w:hAnsi="Times New Roman"/>
          <w:sz w:val="24"/>
          <w:szCs w:val="24"/>
          <w:lang w:val="en-US"/>
        </w:rPr>
        <w:t>. Flic-flac en face.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4</w:t>
      </w:r>
      <w:r w:rsidRPr="00555BF7">
        <w:rPr>
          <w:rFonts w:ascii="Times New Roman" w:hAnsi="Times New Roman"/>
          <w:sz w:val="24"/>
          <w:szCs w:val="24"/>
          <w:lang w:val="en-US"/>
        </w:rPr>
        <w:t>. Rond de jambe en 1'ait en dehors et en dedans.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5</w:t>
      </w:r>
      <w:r w:rsidRPr="00555BF7">
        <w:rPr>
          <w:rFonts w:ascii="Times New Roman" w:hAnsi="Times New Roman"/>
          <w:sz w:val="24"/>
          <w:szCs w:val="24"/>
          <w:lang w:val="en-US"/>
        </w:rPr>
        <w:t>.Battements releves et battements developpes en face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позах</w:t>
      </w:r>
      <w:r w:rsidRPr="00555BF7">
        <w:rPr>
          <w:rFonts w:ascii="Times New Roman" w:hAnsi="Times New Roman"/>
          <w:sz w:val="24"/>
          <w:szCs w:val="24"/>
          <w:lang w:val="en-US"/>
        </w:rPr>
        <w:t>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а)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sz w:val="24"/>
          <w:szCs w:val="24"/>
        </w:rPr>
        <w:t>полупальцах</w:t>
      </w:r>
      <w:r w:rsidRPr="00555BF7">
        <w:rPr>
          <w:rFonts w:ascii="Times New Roman" w:hAnsi="Times New Roman"/>
          <w:sz w:val="24"/>
          <w:szCs w:val="24"/>
          <w:lang w:val="en-US"/>
        </w:rPr>
        <w:t>.                                                 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6</w:t>
      </w:r>
      <w:r w:rsidRPr="00555BF7">
        <w:rPr>
          <w:rFonts w:ascii="Times New Roman" w:hAnsi="Times New Roman"/>
          <w:sz w:val="24"/>
          <w:szCs w:val="24"/>
          <w:lang w:val="en-US"/>
        </w:rPr>
        <w:t>.Grands battements jetes developpes («</w:t>
      </w:r>
      <w:r w:rsidRPr="00555BF7">
        <w:rPr>
          <w:rFonts w:ascii="Times New Roman" w:hAnsi="Times New Roman"/>
          <w:sz w:val="24"/>
          <w:szCs w:val="24"/>
        </w:rPr>
        <w:t>мягкие</w:t>
      </w:r>
      <w:r w:rsidRPr="00555BF7">
        <w:rPr>
          <w:rFonts w:ascii="Times New Roman" w:hAnsi="Times New Roman"/>
          <w:sz w:val="24"/>
          <w:szCs w:val="24"/>
          <w:lang w:val="en-US"/>
        </w:rPr>
        <w:t>» battements)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всей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стопе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7.</w:t>
      </w:r>
      <w:r w:rsidRPr="00555BF7">
        <w:rPr>
          <w:rFonts w:ascii="Times New Roman" w:hAnsi="Times New Roman"/>
          <w:sz w:val="24"/>
          <w:szCs w:val="24"/>
          <w:lang w:val="en-US"/>
        </w:rPr>
        <w:t>Grands battements jetes passes par terre (</w:t>
      </w:r>
      <w:r w:rsidRPr="00555BF7">
        <w:rPr>
          <w:rFonts w:ascii="Times New Roman" w:hAnsi="Times New Roman"/>
          <w:sz w:val="24"/>
          <w:szCs w:val="24"/>
        </w:rPr>
        <w:t>через</w:t>
      </w:r>
      <w:r w:rsidRPr="00555BF7">
        <w:rPr>
          <w:rFonts w:ascii="Times New Roman" w:hAnsi="Times New Roman"/>
          <w:sz w:val="24"/>
          <w:szCs w:val="24"/>
          <w:lang w:val="en-US"/>
        </w:rPr>
        <w:t> I </w:t>
      </w:r>
      <w:r w:rsidRPr="00555BF7">
        <w:rPr>
          <w:rFonts w:ascii="Times New Roman" w:hAnsi="Times New Roman"/>
          <w:sz w:val="24"/>
          <w:szCs w:val="24"/>
        </w:rPr>
        <w:t>позицию</w:t>
      </w:r>
      <w:r w:rsidRPr="00555BF7">
        <w:rPr>
          <w:rFonts w:ascii="Times New Roman" w:hAnsi="Times New Roman"/>
          <w:sz w:val="24"/>
          <w:szCs w:val="24"/>
          <w:lang w:val="en-US"/>
        </w:rPr>
        <w:t>) 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окончанием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носок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вперед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илиназад</w:t>
      </w:r>
      <w:r w:rsidRPr="00555BF7">
        <w:rPr>
          <w:rFonts w:ascii="Times New Roman" w:hAnsi="Times New Roman"/>
          <w:sz w:val="24"/>
          <w:szCs w:val="24"/>
          <w:lang w:val="en-US"/>
        </w:rPr>
        <w:t> en face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позе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Раздел 2. ЭКЗЕРСИС НА СЕРЕДИНЕ ЗАЛА.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 xml:space="preserve"> 1</w:t>
      </w:r>
      <w:r w:rsidRPr="00555BF7">
        <w:rPr>
          <w:rFonts w:ascii="Times New Roman" w:hAnsi="Times New Roman"/>
          <w:sz w:val="24"/>
          <w:szCs w:val="24"/>
          <w:lang w:val="en-US"/>
        </w:rPr>
        <w:t>. Battements tendus en tournant en dehors et eh dedans no -  1/8, 1/4 </w:t>
      </w:r>
      <w:r w:rsidRPr="00555BF7">
        <w:rPr>
          <w:rFonts w:ascii="Times New Roman" w:hAnsi="Times New Roman"/>
          <w:sz w:val="24"/>
          <w:szCs w:val="24"/>
        </w:rPr>
        <w:t>круга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2</w:t>
      </w:r>
      <w:r w:rsidRPr="00555BF7">
        <w:rPr>
          <w:rFonts w:ascii="Times New Roman" w:hAnsi="Times New Roman"/>
          <w:sz w:val="24"/>
          <w:szCs w:val="24"/>
          <w:lang w:val="en-US"/>
        </w:rPr>
        <w:t>.Battements tendus jetes en tournant en dehors et en dedans no 1/8 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> 1/4 </w:t>
      </w:r>
      <w:r w:rsidRPr="00555BF7">
        <w:rPr>
          <w:rFonts w:ascii="Times New Roman" w:hAnsi="Times New Roman"/>
          <w:sz w:val="24"/>
          <w:szCs w:val="24"/>
        </w:rPr>
        <w:t>круга</w:t>
      </w:r>
      <w:r w:rsidRPr="00555BF7">
        <w:rPr>
          <w:rFonts w:ascii="Times New Roman" w:hAnsi="Times New Roman"/>
          <w:sz w:val="24"/>
          <w:szCs w:val="24"/>
          <w:lang w:val="en-US"/>
        </w:rPr>
        <w:t>.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3</w:t>
      </w:r>
      <w:r w:rsidRPr="00555BF7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Battements fondus</w:t>
      </w:r>
      <w:r w:rsidRPr="00555BF7">
        <w:rPr>
          <w:rFonts w:ascii="Times New Roman" w:hAnsi="Times New Roman"/>
          <w:sz w:val="24"/>
          <w:szCs w:val="24"/>
        </w:rPr>
        <w:t>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</w:t>
      </w:r>
      <w:r w:rsidRPr="00555BF7">
        <w:rPr>
          <w:rFonts w:ascii="Times New Roman" w:hAnsi="Times New Roman"/>
          <w:sz w:val="24"/>
          <w:szCs w:val="24"/>
          <w:lang w:val="en-US"/>
        </w:rPr>
        <w:t>double </w:t>
      </w:r>
      <w:r w:rsidRPr="00555BF7">
        <w:rPr>
          <w:rFonts w:ascii="Times New Roman" w:hAnsi="Times New Roman"/>
          <w:sz w:val="24"/>
          <w:szCs w:val="24"/>
        </w:rPr>
        <w:t>на всей стопе  </w:t>
      </w:r>
      <w:r w:rsidRPr="00555BF7">
        <w:rPr>
          <w:rFonts w:ascii="Times New Roman" w:hAnsi="Times New Roman"/>
          <w:sz w:val="24"/>
          <w:szCs w:val="24"/>
          <w:lang w:val="en-US"/>
        </w:rPr>
        <w:t>en face </w:t>
      </w:r>
      <w:r w:rsidRPr="00555BF7">
        <w:rPr>
          <w:rFonts w:ascii="Times New Roman" w:hAnsi="Times New Roman"/>
          <w:sz w:val="24"/>
          <w:szCs w:val="24"/>
        </w:rPr>
        <w:t>и в позах.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4</w:t>
      </w:r>
      <w:r w:rsidRPr="00555BF7">
        <w:rPr>
          <w:rFonts w:ascii="Times New Roman" w:hAnsi="Times New Roman"/>
          <w:sz w:val="24"/>
          <w:szCs w:val="24"/>
        </w:rPr>
        <w:t>. </w:t>
      </w:r>
      <w:r w:rsidRPr="00555BF7">
        <w:rPr>
          <w:rFonts w:ascii="Times New Roman" w:hAnsi="Times New Roman"/>
          <w:sz w:val="24"/>
          <w:szCs w:val="24"/>
          <w:lang w:val="en-US"/>
        </w:rPr>
        <w:t>Battements frappes</w:t>
      </w:r>
      <w:r w:rsidRPr="00555BF7">
        <w:rPr>
          <w:rFonts w:ascii="Times New Roman" w:hAnsi="Times New Roman"/>
          <w:sz w:val="24"/>
          <w:szCs w:val="24"/>
        </w:rPr>
        <w:t>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а)  </w:t>
      </w:r>
      <w:r w:rsidRPr="00555BF7">
        <w:rPr>
          <w:rFonts w:ascii="Times New Roman" w:hAnsi="Times New Roman"/>
          <w:sz w:val="24"/>
          <w:szCs w:val="24"/>
          <w:lang w:val="en-US"/>
        </w:rPr>
        <w:t>double </w:t>
      </w:r>
      <w:r w:rsidRPr="00555BF7">
        <w:rPr>
          <w:rFonts w:ascii="Times New Roman" w:hAnsi="Times New Roman"/>
          <w:sz w:val="24"/>
          <w:szCs w:val="24"/>
        </w:rPr>
        <w:t>на всей стопе  </w:t>
      </w:r>
      <w:r w:rsidRPr="00555BF7">
        <w:rPr>
          <w:rFonts w:ascii="Times New Roman" w:hAnsi="Times New Roman"/>
          <w:sz w:val="24"/>
          <w:szCs w:val="24"/>
          <w:lang w:val="en-US"/>
        </w:rPr>
        <w:t>en face </w:t>
      </w:r>
      <w:r w:rsidRPr="00555BF7">
        <w:rPr>
          <w:rFonts w:ascii="Times New Roman" w:hAnsi="Times New Roman"/>
          <w:sz w:val="24"/>
          <w:szCs w:val="24"/>
        </w:rPr>
        <w:t>и в позах.</w:t>
      </w:r>
      <w:r w:rsidRPr="00555BF7">
        <w:rPr>
          <w:rFonts w:ascii="Times New Roman" w:hAnsi="Times New Roman"/>
          <w:b/>
          <w:bCs/>
          <w:sz w:val="24"/>
          <w:szCs w:val="24"/>
        </w:rPr>
        <w:t>Тема 5</w:t>
      </w:r>
      <w:r w:rsidRPr="00555BF7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Battements soutenus </w:t>
      </w:r>
      <w:r w:rsidRPr="00555BF7">
        <w:rPr>
          <w:rFonts w:ascii="Times New Roman" w:hAnsi="Times New Roman"/>
          <w:sz w:val="24"/>
          <w:szCs w:val="24"/>
        </w:rPr>
        <w:t>на 90° </w:t>
      </w:r>
      <w:r w:rsidRPr="00555BF7">
        <w:rPr>
          <w:rFonts w:ascii="Times New Roman" w:hAnsi="Times New Roman"/>
          <w:sz w:val="24"/>
          <w:szCs w:val="24"/>
          <w:lang w:val="en-US"/>
        </w:rPr>
        <w:t>en face </w:t>
      </w:r>
      <w:r w:rsidRPr="00555BF7">
        <w:rPr>
          <w:rFonts w:ascii="Times New Roman" w:hAnsi="Times New Roman"/>
          <w:sz w:val="24"/>
          <w:szCs w:val="24"/>
        </w:rPr>
        <w:t>и в позах на всей стопе.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6</w:t>
      </w:r>
      <w:r w:rsidRPr="00555BF7">
        <w:rPr>
          <w:rFonts w:ascii="Times New Roman" w:hAnsi="Times New Roman"/>
          <w:sz w:val="24"/>
          <w:szCs w:val="24"/>
          <w:lang w:val="en-US"/>
        </w:rPr>
        <w:t>. Flic-fiac en face.        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7</w:t>
      </w:r>
      <w:r w:rsidRPr="00555BF7">
        <w:rPr>
          <w:rFonts w:ascii="Times New Roman" w:hAnsi="Times New Roman"/>
          <w:sz w:val="24"/>
          <w:szCs w:val="24"/>
          <w:lang w:val="en-US"/>
        </w:rPr>
        <w:t>.Rond de jambe en  Lair en dehors et en dedans.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Тема8</w:t>
      </w:r>
      <w:r w:rsidRPr="00555BF7">
        <w:rPr>
          <w:rFonts w:ascii="Times New Roman" w:hAnsi="Times New Roman"/>
          <w:sz w:val="24"/>
          <w:szCs w:val="24"/>
          <w:lang w:val="en-US"/>
        </w:rPr>
        <w:t>.Battements releves lents: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а</w:t>
      </w:r>
      <w:r w:rsidRPr="00555BF7">
        <w:rPr>
          <w:rFonts w:ascii="Times New Roman" w:hAnsi="Times New Roman"/>
          <w:sz w:val="24"/>
          <w:szCs w:val="24"/>
          <w:lang w:val="en-US"/>
        </w:rPr>
        <w:t>) 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IV arabesque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всей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стопе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9</w:t>
      </w:r>
      <w:r w:rsidRPr="00555BF7">
        <w:rPr>
          <w:rFonts w:ascii="Times New Roman" w:hAnsi="Times New Roman"/>
          <w:sz w:val="24"/>
          <w:szCs w:val="24"/>
          <w:lang w:val="en-US"/>
        </w:rPr>
        <w:t>.Battements developpes: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а</w:t>
      </w:r>
      <w:r w:rsidRPr="00555BF7">
        <w:rPr>
          <w:rFonts w:ascii="Times New Roman" w:hAnsi="Times New Roman"/>
          <w:sz w:val="24"/>
          <w:szCs w:val="24"/>
          <w:lang w:val="en-US"/>
        </w:rPr>
        <w:t>) 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IVarabesque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всей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стопе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10</w:t>
      </w:r>
      <w:r w:rsidRPr="00555BF7">
        <w:rPr>
          <w:rFonts w:ascii="Times New Roman" w:hAnsi="Times New Roman"/>
          <w:sz w:val="24"/>
          <w:szCs w:val="24"/>
          <w:lang w:val="en-US"/>
        </w:rPr>
        <w:t>.Pastombe: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</w:rPr>
        <w:t>а</w:t>
      </w:r>
      <w:r w:rsidRPr="00555BF7">
        <w:rPr>
          <w:rFonts w:ascii="Times New Roman" w:hAnsi="Times New Roman"/>
          <w:sz w:val="24"/>
          <w:szCs w:val="24"/>
          <w:lang w:val="en-US"/>
        </w:rPr>
        <w:t>)   </w:t>
      </w:r>
      <w:r w:rsidRPr="00555BF7">
        <w:rPr>
          <w:rFonts w:ascii="Times New Roman" w:hAnsi="Times New Roman"/>
          <w:sz w:val="24"/>
          <w:szCs w:val="24"/>
        </w:rPr>
        <w:t>на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месте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полуповоротом</w:t>
      </w:r>
      <w:r w:rsidRPr="00555BF7">
        <w:rPr>
          <w:rFonts w:ascii="Times New Roman" w:hAnsi="Times New Roman"/>
          <w:sz w:val="24"/>
          <w:szCs w:val="24"/>
          <w:lang w:val="en-US"/>
        </w:rPr>
        <w:t> endehorsetendedans (</w:t>
      </w:r>
      <w:r w:rsidRPr="00555BF7">
        <w:rPr>
          <w:rFonts w:ascii="Times New Roman" w:hAnsi="Times New Roman"/>
          <w:sz w:val="24"/>
          <w:szCs w:val="24"/>
        </w:rPr>
        <w:t>рабо</w:t>
      </w:r>
      <w:r w:rsidRPr="00555BF7">
        <w:rPr>
          <w:rFonts w:ascii="Times New Roman" w:hAnsi="Times New Roman"/>
          <w:sz w:val="24"/>
          <w:szCs w:val="24"/>
          <w:lang w:val="en-US"/>
        </w:rPr>
        <w:softHyphen/>
      </w:r>
      <w:r w:rsidRPr="00555BF7">
        <w:rPr>
          <w:rFonts w:ascii="Times New Roman" w:hAnsi="Times New Roman"/>
          <w:sz w:val="24"/>
          <w:szCs w:val="24"/>
        </w:rPr>
        <w:t>тающая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нога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в</w:t>
      </w: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sz w:val="24"/>
          <w:szCs w:val="24"/>
        </w:rPr>
        <w:t>положении</w:t>
      </w:r>
      <w:r w:rsidRPr="00555BF7">
        <w:rPr>
          <w:rFonts w:ascii="Times New Roman" w:hAnsi="Times New Roman"/>
          <w:sz w:val="24"/>
          <w:szCs w:val="24"/>
          <w:lang w:val="en-US"/>
        </w:rPr>
        <w:t> surlecou-de-pied);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11</w:t>
      </w:r>
      <w:r w:rsidRPr="00555BF7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Temps lie </w:t>
      </w:r>
      <w:r w:rsidRPr="00555BF7">
        <w:rPr>
          <w:rFonts w:ascii="Times New Roman" w:hAnsi="Times New Roman"/>
          <w:sz w:val="24"/>
          <w:szCs w:val="24"/>
        </w:rPr>
        <w:t>на 90 с переходом на всю стопу.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12.</w:t>
      </w:r>
      <w:r w:rsidRPr="00555BF7">
        <w:rPr>
          <w:rFonts w:ascii="Times New Roman" w:hAnsi="Times New Roman"/>
          <w:sz w:val="24"/>
          <w:szCs w:val="24"/>
          <w:lang w:val="en-US"/>
        </w:rPr>
        <w:t>Grands battements jetes developpes («</w:t>
      </w:r>
      <w:r w:rsidRPr="00555BF7">
        <w:rPr>
          <w:rFonts w:ascii="Times New Roman" w:hAnsi="Times New Roman"/>
          <w:sz w:val="24"/>
          <w:szCs w:val="24"/>
        </w:rPr>
        <w:t>мягкие</w:t>
      </w:r>
      <w:r w:rsidRPr="00555BF7">
        <w:rPr>
          <w:rFonts w:ascii="Times New Roman" w:hAnsi="Times New Roman"/>
          <w:sz w:val="24"/>
          <w:szCs w:val="24"/>
          <w:lang w:val="en-US"/>
        </w:rPr>
        <w:t>» battements)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13</w:t>
      </w:r>
      <w:r w:rsidRPr="00555BF7">
        <w:rPr>
          <w:rFonts w:ascii="Times New Roman" w:hAnsi="Times New Roman"/>
          <w:sz w:val="24"/>
          <w:szCs w:val="24"/>
          <w:lang w:val="en-US"/>
        </w:rPr>
        <w:t>.6-</w:t>
      </w:r>
      <w:r w:rsidRPr="00555BF7">
        <w:rPr>
          <w:rFonts w:ascii="Times New Roman" w:hAnsi="Times New Roman"/>
          <w:sz w:val="24"/>
          <w:szCs w:val="24"/>
        </w:rPr>
        <w:t>е</w:t>
      </w:r>
      <w:r w:rsidRPr="00555BF7">
        <w:rPr>
          <w:rFonts w:ascii="Times New Roman" w:hAnsi="Times New Roman"/>
          <w:sz w:val="24"/>
          <w:szCs w:val="24"/>
          <w:lang w:val="en-US"/>
        </w:rPr>
        <w:t> port de bras.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14</w:t>
      </w:r>
      <w:r w:rsidRPr="00555BF7">
        <w:rPr>
          <w:rFonts w:ascii="Times New Roman" w:hAnsi="Times New Roman"/>
          <w:sz w:val="24"/>
          <w:szCs w:val="24"/>
          <w:lang w:val="en-US"/>
        </w:rPr>
        <w:t>. Pas de bourree dessus-dessous en face.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</w:t>
      </w:r>
      <w:r w:rsidRPr="00555BF7">
        <w:rPr>
          <w:rFonts w:ascii="Times New Roman" w:hAnsi="Times New Roman"/>
          <w:b/>
          <w:bCs/>
          <w:sz w:val="24"/>
          <w:szCs w:val="24"/>
        </w:rPr>
        <w:t>Тема</w:t>
      </w:r>
      <w:r w:rsidRPr="00555BF7">
        <w:rPr>
          <w:rFonts w:ascii="Times New Roman" w:hAnsi="Times New Roman"/>
          <w:b/>
          <w:bCs/>
          <w:sz w:val="24"/>
          <w:szCs w:val="24"/>
          <w:lang w:val="en-US"/>
        </w:rPr>
        <w:t> 15</w:t>
      </w:r>
      <w:r w:rsidRPr="00555BF7">
        <w:rPr>
          <w:rFonts w:ascii="Times New Roman" w:hAnsi="Times New Roman"/>
          <w:sz w:val="24"/>
          <w:szCs w:val="24"/>
          <w:lang w:val="en-US"/>
        </w:rPr>
        <w:t>. Preparation </w:t>
      </w:r>
      <w:r w:rsidRPr="00555BF7">
        <w:rPr>
          <w:rFonts w:ascii="Times New Roman" w:hAnsi="Times New Roman"/>
          <w:sz w:val="24"/>
          <w:szCs w:val="24"/>
        </w:rPr>
        <w:t>к</w:t>
      </w:r>
      <w:r w:rsidRPr="00555BF7">
        <w:rPr>
          <w:rFonts w:ascii="Times New Roman" w:hAnsi="Times New Roman"/>
          <w:sz w:val="24"/>
          <w:szCs w:val="24"/>
          <w:lang w:val="en-US"/>
        </w:rPr>
        <w:t> pirouette  en dehors et en dedans </w:t>
      </w:r>
      <w:r w:rsidRPr="00555BF7">
        <w:rPr>
          <w:rFonts w:ascii="Times New Roman" w:hAnsi="Times New Roman"/>
          <w:sz w:val="24"/>
          <w:szCs w:val="24"/>
        </w:rPr>
        <w:t>с</w:t>
      </w:r>
      <w:r w:rsidRPr="00555BF7">
        <w:rPr>
          <w:rFonts w:ascii="Times New Roman" w:hAnsi="Times New Roman"/>
          <w:sz w:val="24"/>
          <w:szCs w:val="24"/>
          <w:lang w:val="en-US"/>
        </w:rPr>
        <w:t> II </w:t>
      </w:r>
      <w:r w:rsidRPr="00555BF7">
        <w:rPr>
          <w:rFonts w:ascii="Times New Roman" w:hAnsi="Times New Roman"/>
          <w:sz w:val="24"/>
          <w:szCs w:val="24"/>
        </w:rPr>
        <w:t>позиции</w:t>
      </w:r>
      <w:r w:rsidRPr="00555BF7">
        <w:rPr>
          <w:rFonts w:ascii="Times New Roman" w:hAnsi="Times New Roman"/>
          <w:sz w:val="24"/>
          <w:szCs w:val="24"/>
          <w:lang w:val="en-US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>               Pirouettes en dehors et en dedans </w:t>
      </w:r>
      <w:r w:rsidRPr="00555BF7">
        <w:rPr>
          <w:rFonts w:ascii="Times New Roman" w:hAnsi="Times New Roman"/>
          <w:sz w:val="24"/>
          <w:szCs w:val="24"/>
        </w:rPr>
        <w:t>с  </w:t>
      </w:r>
      <w:r w:rsidRPr="00555BF7">
        <w:rPr>
          <w:rFonts w:ascii="Times New Roman" w:hAnsi="Times New Roman"/>
          <w:sz w:val="24"/>
          <w:szCs w:val="24"/>
          <w:lang w:val="en-US"/>
        </w:rPr>
        <w:t>II</w:t>
      </w:r>
      <w:r w:rsidRPr="00555BF7">
        <w:rPr>
          <w:rFonts w:ascii="Times New Roman" w:hAnsi="Times New Roman"/>
          <w:sz w:val="24"/>
          <w:szCs w:val="24"/>
        </w:rPr>
        <w:t>  позиции с окончанием в V  позиции.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 Р</w:t>
      </w:r>
      <w:r w:rsidRPr="00555BF7">
        <w:rPr>
          <w:rFonts w:ascii="Times New Roman" w:hAnsi="Times New Roman"/>
          <w:b/>
          <w:bCs/>
          <w:sz w:val="24"/>
          <w:szCs w:val="24"/>
        </w:rPr>
        <w:t>аздел 3. ALLEGRO.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Тема 1</w:t>
      </w:r>
      <w:r w:rsidRPr="00555BF7">
        <w:rPr>
          <w:rFonts w:ascii="Times New Roman" w:hAnsi="Times New Roman"/>
          <w:sz w:val="24"/>
          <w:szCs w:val="24"/>
        </w:rPr>
        <w:t>. </w:t>
      </w:r>
      <w:r w:rsidRPr="00555BF7">
        <w:rPr>
          <w:rFonts w:ascii="Times New Roman" w:hAnsi="Times New Roman"/>
          <w:sz w:val="24"/>
          <w:szCs w:val="24"/>
          <w:lang w:val="en-US"/>
        </w:rPr>
        <w:t>Petit et grand changements de pieds </w:t>
      </w:r>
      <w:r w:rsidRPr="00555BF7">
        <w:rPr>
          <w:rFonts w:ascii="Times New Roman" w:hAnsi="Times New Roman"/>
          <w:sz w:val="24"/>
          <w:szCs w:val="24"/>
        </w:rPr>
        <w:t>с продвижением вперед, в сторону, назад и </w:t>
      </w:r>
      <w:r w:rsidRPr="00555BF7">
        <w:rPr>
          <w:rFonts w:ascii="Times New Roman" w:hAnsi="Times New Roman"/>
          <w:sz w:val="24"/>
          <w:szCs w:val="24"/>
          <w:lang w:val="en-US"/>
        </w:rPr>
        <w:t>en tournant</w:t>
      </w:r>
      <w:r w:rsidRPr="00555BF7">
        <w:rPr>
          <w:rFonts w:ascii="Times New Roman" w:hAnsi="Times New Roman"/>
          <w:sz w:val="24"/>
          <w:szCs w:val="24"/>
        </w:rPr>
        <w:t>по 1/8 и 1/4 оборота.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Тема2</w:t>
      </w:r>
      <w:r w:rsidRPr="00555BF7">
        <w:rPr>
          <w:rFonts w:ascii="Times New Roman" w:hAnsi="Times New Roman"/>
          <w:sz w:val="24"/>
          <w:szCs w:val="24"/>
        </w:rPr>
        <w:t>. </w:t>
      </w:r>
      <w:r w:rsidRPr="00555BF7">
        <w:rPr>
          <w:rFonts w:ascii="Times New Roman" w:hAnsi="Times New Roman"/>
          <w:sz w:val="24"/>
          <w:szCs w:val="24"/>
          <w:lang w:val="en-US"/>
        </w:rPr>
        <w:t>Pas de chat </w:t>
      </w:r>
      <w:r w:rsidRPr="00555BF7">
        <w:rPr>
          <w:rFonts w:ascii="Times New Roman" w:hAnsi="Times New Roman"/>
          <w:sz w:val="24"/>
          <w:szCs w:val="24"/>
        </w:rPr>
        <w:t>(с ногами, согнутыми вперед).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</w:t>
      </w:r>
      <w:r w:rsidRPr="00555BF7">
        <w:rPr>
          <w:rFonts w:ascii="Times New Roman" w:hAnsi="Times New Roman"/>
          <w:b/>
          <w:bCs/>
          <w:sz w:val="24"/>
          <w:szCs w:val="24"/>
        </w:rPr>
        <w:t>Тема 3</w:t>
      </w:r>
      <w:r w:rsidRPr="00555BF7">
        <w:rPr>
          <w:rFonts w:ascii="Times New Roman" w:hAnsi="Times New Roman"/>
          <w:sz w:val="24"/>
          <w:szCs w:val="24"/>
        </w:rPr>
        <w:t>.</w:t>
      </w:r>
      <w:r w:rsidRPr="00555BF7">
        <w:rPr>
          <w:rFonts w:ascii="Times New Roman" w:hAnsi="Times New Roman"/>
          <w:sz w:val="24"/>
          <w:szCs w:val="24"/>
          <w:lang w:val="en-US"/>
        </w:rPr>
        <w:t>Pas emboites </w:t>
      </w:r>
      <w:r w:rsidRPr="00555BF7">
        <w:rPr>
          <w:rFonts w:ascii="Times New Roman" w:hAnsi="Times New Roman"/>
          <w:sz w:val="24"/>
          <w:szCs w:val="24"/>
        </w:rPr>
        <w:t>вперед и назад </w:t>
      </w:r>
      <w:r w:rsidRPr="00555BF7">
        <w:rPr>
          <w:rFonts w:ascii="Times New Roman" w:hAnsi="Times New Roman"/>
          <w:sz w:val="24"/>
          <w:szCs w:val="24"/>
          <w:lang w:val="en-US"/>
        </w:rPr>
        <w:t>sur le cou</w:t>
      </w:r>
      <w:r w:rsidRPr="00555BF7">
        <w:rPr>
          <w:rFonts w:ascii="Times New Roman" w:hAnsi="Times New Roman"/>
          <w:sz w:val="24"/>
          <w:szCs w:val="24"/>
        </w:rPr>
        <w:t>-</w:t>
      </w:r>
      <w:r w:rsidRPr="00555BF7">
        <w:rPr>
          <w:rFonts w:ascii="Times New Roman" w:hAnsi="Times New Roman"/>
          <w:sz w:val="24"/>
          <w:szCs w:val="24"/>
          <w:lang w:val="en-US"/>
        </w:rPr>
        <w:t>de</w:t>
      </w:r>
      <w:r w:rsidRPr="00555BF7">
        <w:rPr>
          <w:rFonts w:ascii="Times New Roman" w:hAnsi="Times New Roman"/>
          <w:sz w:val="24"/>
          <w:szCs w:val="24"/>
        </w:rPr>
        <w:t>-</w:t>
      </w:r>
      <w:r w:rsidRPr="00555BF7">
        <w:rPr>
          <w:rFonts w:ascii="Times New Roman" w:hAnsi="Times New Roman"/>
          <w:sz w:val="24"/>
          <w:szCs w:val="24"/>
          <w:lang w:val="en-US"/>
        </w:rPr>
        <w:t>pied </w:t>
      </w:r>
      <w:r w:rsidRPr="00555BF7">
        <w:rPr>
          <w:rFonts w:ascii="Times New Roman" w:hAnsi="Times New Roman"/>
          <w:sz w:val="24"/>
          <w:szCs w:val="24"/>
        </w:rPr>
        <w:t>и на 45</w:t>
      </w:r>
      <w:r w:rsidRPr="00555BF7">
        <w:rPr>
          <w:rFonts w:ascii="Times New Roman" w:hAnsi="Times New Roman"/>
          <w:sz w:val="24"/>
          <w:szCs w:val="24"/>
          <w:vertAlign w:val="superscript"/>
        </w:rPr>
        <w:t>е</w:t>
      </w:r>
      <w:r w:rsidRPr="00555BF7">
        <w:rPr>
          <w:rFonts w:ascii="Times New Roman" w:hAnsi="Times New Roman"/>
          <w:sz w:val="24"/>
          <w:szCs w:val="24"/>
        </w:rPr>
        <w:t>, на месте и с продвижением.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Формы и методы контроля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Промежуточная аттестация проводится в форме контрольного урока во II полугодии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5.2. «Эстрадный танец» (5 лет обучения)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1год обучения</w:t>
      </w:r>
    </w:p>
    <w:tbl>
      <w:tblPr>
        <w:tblW w:w="101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1"/>
        <w:gridCol w:w="7709"/>
        <w:gridCol w:w="1224"/>
      </w:tblGrid>
      <w:tr w:rsidR="00B520CC" w:rsidRPr="00555BF7" w:rsidTr="005359B4"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К-во час.</w:t>
            </w:r>
          </w:p>
        </w:tc>
      </w:tr>
      <w:tr w:rsidR="00B520CC" w:rsidRPr="00555BF7" w:rsidTr="005359B4">
        <w:tc>
          <w:tcPr>
            <w:tcW w:w="10104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Раздел 1. Основы музыкальной грамоты</w:t>
            </w:r>
          </w:p>
        </w:tc>
      </w:tr>
      <w:tr w:rsidR="00B520CC" w:rsidRPr="00555BF7" w:rsidTr="005359B4">
        <w:trPr>
          <w:trHeight w:val="43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Характер музыки (грустный, веселый и т.д.)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Движения плавные и быстрые: скользящий шаг, медленные повороты, переступания, подскоки, прыжки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1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Связь танцевальных движений с динамическими оттенки (громко, тихо).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34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Музыкальный размер (2/4, 4/4,) 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Танцевальные движения: шаг польки,  припадание, гармошка, переменный, хороводный шаг, эстрадный шаг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55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Знакомство с длительностью звуков (ноты): целая, половинная, четвертная, восьмая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27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Музыкальный темп (быстрый, медленный, умеренный)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Движения в эстрадной манере в соответствии с  музыкальным темпом 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50"/>
        </w:trPr>
        <w:tc>
          <w:tcPr>
            <w:tcW w:w="10104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Раздел 2. Упражнения на ориентировку в пространстве </w:t>
            </w:r>
          </w:p>
        </w:tc>
      </w:tr>
      <w:tr w:rsidR="00B520CC" w:rsidRPr="00555BF7" w:rsidTr="005359B4">
        <w:trPr>
          <w:trHeight w:val="28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Нумерация зала по  точкам. Понятие: линия, шеренга, колонна, круг, диагональ, рисунок танца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4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Раздел 3. Упражнения с партнером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26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Упражнения для отработки синхронности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60"/>
        </w:trPr>
        <w:tc>
          <w:tcPr>
            <w:tcW w:w="10104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              Раздел 4. Упражнения с предметами танца </w:t>
            </w:r>
          </w:p>
        </w:tc>
      </w:tr>
      <w:tr w:rsidR="00B520CC" w:rsidRPr="00555BF7" w:rsidTr="005359B4">
        <w:trPr>
          <w:trHeight w:val="38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Упражнения с мячом, с лентами, с бубном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20"/>
        </w:trPr>
        <w:tc>
          <w:tcPr>
            <w:tcW w:w="10104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              Раздел 5. Танцевальные движения</w:t>
            </w:r>
          </w:p>
        </w:tc>
      </w:tr>
      <w:tr w:rsidR="00B520CC" w:rsidRPr="00555BF7" w:rsidTr="005359B4">
        <w:trPr>
          <w:trHeight w:val="36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Поклон: классический,  в эстрадной манере, в характере народного танца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48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Шаги: маршевый шаг, шаг с пятки, шаг сценический, шаг на высоких полупальцах, шаг на полупальцах с высоко поднятым коленом вперед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5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Бег: сценический, на полупальцах, легкий шаг (ноги назад), на месте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27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Прыжки: на месте по VI позиции : трамплинные прыжки, перескоки с ноги на ногу , пружинки и др.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5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Работа рук: понятие «правая» и «левая» рука, положение рук вдоль корпуса, на талии, на бедрах и др. Упражнения для развития подвижности кисти  рук и предплечья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101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Позиции ног: первая свободная и параллельная позиция, вторая позиция параллельная</w:t>
            </w:r>
            <w:r w:rsidRPr="00555BF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Разучивание упражнений: «перекаты», «скольжение», «икс», «пружинка»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491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 для мышц шеи  головы и корпуса: наклоны, повороты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Эстрадно- джазовая разминка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42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 на координацию движений  с продвижением в пространстве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Эстрадно- джазовая разминка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54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Музыкально ритмические упражнения: волны (простая, двойная),хлопки (в ладоши простые, в ритмическом рисунке, в парах с партнером)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0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Раздел 6. Музыкально-ритмические игры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35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 усмотрение педагога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«Бабочки», « Зоопарк»,  «Великаны- гномики»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19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40"/>
        </w:trPr>
        <w:tc>
          <w:tcPr>
            <w:tcW w:w="1171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9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Всего часов в год </w:t>
            </w:r>
          </w:p>
        </w:tc>
        <w:tc>
          <w:tcPr>
            <w:tcW w:w="1224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B520CC" w:rsidRPr="00555BF7" w:rsidRDefault="00B520CC" w:rsidP="00555BF7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Учебно–тематический план.</w:t>
      </w:r>
    </w:p>
    <w:p w:rsidR="00B520CC" w:rsidRPr="00555BF7" w:rsidRDefault="00B520CC" w:rsidP="00555BF7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2 год   обучения</w:t>
      </w: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920"/>
        <w:gridCol w:w="900"/>
      </w:tblGrid>
      <w:tr w:rsidR="00B520CC" w:rsidRPr="00555BF7" w:rsidTr="005359B4"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К-во час.</w:t>
            </w:r>
          </w:p>
        </w:tc>
      </w:tr>
      <w:tr w:rsidR="00B520CC" w:rsidRPr="00555BF7" w:rsidTr="005359B4"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Раздел 1. Основы музыкальной грамоты</w:t>
            </w:r>
          </w:p>
        </w:tc>
      </w:tr>
      <w:tr w:rsidR="00B520CC" w:rsidRPr="00555BF7" w:rsidTr="005359B4">
        <w:trPr>
          <w:trHeight w:val="43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Понятие «музыкальная фраза» Упражнения на определение музыкальных фраз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Игра « Пустое место»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1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Музыкальный размер (2/4, 4/4, 6/8)  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3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Жанры в музыке: песня, танец, марш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Исполнение танцевальных движений в соответствии с различными музыкальными жанрами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5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Понятие «сильная доля» 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350"/>
        </w:trPr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Раздел 2. Упражнения на ориентировку в пространстве </w:t>
            </w:r>
          </w:p>
        </w:tc>
      </w:tr>
      <w:tr w:rsidR="00B520CC" w:rsidRPr="00555BF7" w:rsidTr="005359B4">
        <w:trPr>
          <w:trHeight w:val="2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Диагональ. Круг. Два круга. «Улитка». «Змейка» 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Раздел 3. Упражнения с партнером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26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Упражнения для отработки синхронности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60"/>
        </w:trPr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              Раздел 4. Упражнения с предметами танца </w:t>
            </w:r>
          </w:p>
        </w:tc>
      </w:tr>
      <w:tr w:rsidR="00B520CC" w:rsidRPr="00555BF7" w:rsidTr="005359B4">
        <w:trPr>
          <w:trHeight w:val="3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 с платком, кепкой, флажками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20"/>
        </w:trPr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              Раздел 5. Танцевальные движения</w:t>
            </w:r>
          </w:p>
        </w:tc>
      </w:tr>
      <w:tr w:rsidR="00B520CC" w:rsidRPr="00555BF7" w:rsidTr="005359B4">
        <w:trPr>
          <w:trHeight w:val="36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Поклон: классический,  в эстрадной манере, в характере народного танца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4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Шаги: шаг на высоких полупальцах, шаг на полупальцах с высоко поднятым коленом вперед, переменный, мелкий шаг с продвижением вперед (хороводный), приставной шаг с приседанием маршевый шаг, шаг с пятки, шаг сценический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Бег: сценический, на полупальцах, легкий шаг (ноги назад), на месте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27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Прыжки: на месте по VI позиции : трамплинные прыжки, перескоки с ноги на ногу, в повороте на 1/4, «разножка», «поджатый»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Работа рук: позиция рук 1, 2, 3  положение за юбку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 для развития подвижности кисти  рук и предплечья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101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Позиции ног: вторая свободная, третья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491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Приседания: полуприседания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Эстрадно- джазовая разминка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42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 на координацию движений  с продвижением в пространстве «Дорожка»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Эстрадно- джазовая разминка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5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Музыкально ритмические упражнения: волны (простая, двойная), хлопки (в ладоши простые, в ритмическом рисунке, в парах с партнером притопы (простой), хлопки (в ладоши простые, в ритмическом рисунке, в парах с партнером) Па галопа: прямой, боковой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0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Раздел 6. Музыкально-ритмические игры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 усмотрение педагога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«Бабочки», « Зоопарк»  «Магазин игрушек», «Заплетись за плетень» танец -игра « Страшак»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19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Всего часов в год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Учебно–тематический план.</w:t>
      </w:r>
    </w:p>
    <w:p w:rsidR="00B520CC" w:rsidRPr="00555BF7" w:rsidRDefault="00B520CC" w:rsidP="00555BF7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3 год   обучения</w:t>
      </w: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920"/>
        <w:gridCol w:w="900"/>
      </w:tblGrid>
      <w:tr w:rsidR="00B520CC" w:rsidRPr="00555BF7" w:rsidTr="005359B4"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К-во час.</w:t>
            </w:r>
          </w:p>
        </w:tc>
      </w:tr>
      <w:tr w:rsidR="00B520CC" w:rsidRPr="00555BF7" w:rsidTr="005359B4"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Раздел 1. Основы музыкальной грамоты</w:t>
            </w:r>
          </w:p>
        </w:tc>
      </w:tr>
      <w:tr w:rsidR="00B520CC" w:rsidRPr="00555BF7" w:rsidTr="005359B4">
        <w:trPr>
          <w:trHeight w:val="43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Характер музыки: торжественный, игривый, задумчивый и т.д.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1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Понятие «затакт»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3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Музыкальный  темп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5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Музыкальные паузы: половинная, четвертная, восьмая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350"/>
        </w:trPr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Раздел 2. Упражнения на ориентировку в пространстве </w:t>
            </w:r>
          </w:p>
        </w:tc>
      </w:tr>
      <w:tr w:rsidR="00B520CC" w:rsidRPr="00555BF7" w:rsidTr="005359B4">
        <w:trPr>
          <w:trHeight w:val="2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Диагональ, круг по парам, переходы в «партерные» элементы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Раздел 3. Упражнения с партнером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26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Синхронное исполнение  танцевальных элементов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Упражнения для отработки синхронности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60"/>
        </w:trPr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              Раздел 4. Упражнения с предметами танца </w:t>
            </w:r>
          </w:p>
        </w:tc>
      </w:tr>
      <w:tr w:rsidR="00B520CC" w:rsidRPr="00555BF7" w:rsidTr="005359B4">
        <w:trPr>
          <w:trHeight w:val="3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 с платком, кепкой, флажками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20"/>
        </w:trPr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              Раздел 5. Танцевальные движения</w:t>
            </w:r>
          </w:p>
        </w:tc>
      </w:tr>
      <w:tr w:rsidR="00B520CC" w:rsidRPr="00555BF7" w:rsidTr="005359B4">
        <w:trPr>
          <w:trHeight w:val="36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Прыжки с продвижением вперед, в различных стилях (хип-хоп, диско, техно)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4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Базовые элементы современных танцевальных стилей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Работа рук: положение рук перед грудью, положение рук в кулаки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27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Движение корпуса «КАЧ»: наклоны вперед, назад, в сторону, с сочетанием работы головы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Танцевальный стиль «Хаус»: изучение ударов стопой в сочетании с хлопками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101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Приставной шаг с пятки, приставной шаг с притопом, сложные комбинированные проходки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491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Вращения в сочетании с притопами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42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Стиль « Локинг». Общее знакомство.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 на координацию движений  с продвижением в пространстве»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5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Смешение стилей в современной хореографии.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0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Раздел 6. Музыкально-ритмические этюды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 усмотрение педагога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« Подиум», « Фантазия»,  «Цепочка»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520CC" w:rsidRPr="00555BF7" w:rsidTr="005359B4">
        <w:trPr>
          <w:trHeight w:val="19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Всего часов в год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Учебно–тематический план.</w:t>
      </w:r>
    </w:p>
    <w:p w:rsidR="00B520CC" w:rsidRPr="00555BF7" w:rsidRDefault="00B520CC" w:rsidP="00555BF7">
      <w:pPr>
        <w:tabs>
          <w:tab w:val="left" w:pos="360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4 год   обучения</w:t>
      </w:r>
    </w:p>
    <w:tbl>
      <w:tblPr>
        <w:tblW w:w="96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920"/>
        <w:gridCol w:w="900"/>
      </w:tblGrid>
      <w:tr w:rsidR="00B520CC" w:rsidRPr="00555BF7" w:rsidTr="005359B4"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К-во час.</w:t>
            </w:r>
          </w:p>
        </w:tc>
      </w:tr>
      <w:tr w:rsidR="00B520CC" w:rsidRPr="00555BF7" w:rsidTr="005359B4"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Раздел 1. Основы музыкальной грамоты</w:t>
            </w:r>
          </w:p>
        </w:tc>
      </w:tr>
      <w:tr w:rsidR="00B520CC" w:rsidRPr="00555BF7" w:rsidTr="005359B4">
        <w:trPr>
          <w:trHeight w:val="43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Характер музыки. Тоника: мажор, минор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1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Музыкальные паузы: половинная, четвертная, восьмая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350"/>
        </w:trPr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Раздел 2. Упражнения на ориентировку в пространстве </w:t>
            </w:r>
          </w:p>
        </w:tc>
      </w:tr>
      <w:tr w:rsidR="00B520CC" w:rsidRPr="00555BF7" w:rsidTr="005359B4">
        <w:trPr>
          <w:trHeight w:val="2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Сложные перестроения, противоход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Раздел 3. Упражнения с партнером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26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Синхронное исполнение танцевальных элементов, работа в паре: перестроения, вращения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Упражнения для отработки синхронности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60"/>
        </w:trPr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              Раздел 4. Упражнения с предметами танца </w:t>
            </w:r>
          </w:p>
        </w:tc>
      </w:tr>
      <w:tr w:rsidR="00B520CC" w:rsidRPr="00555BF7" w:rsidTr="005359B4">
        <w:trPr>
          <w:trHeight w:val="3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Работа с аксессуарами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20"/>
        </w:trPr>
        <w:tc>
          <w:tcPr>
            <w:tcW w:w="9648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              Раздел 5. Танцевальные движения</w:t>
            </w:r>
          </w:p>
        </w:tc>
      </w:tr>
      <w:tr w:rsidR="00B520CC" w:rsidRPr="00555BF7" w:rsidTr="005359B4">
        <w:trPr>
          <w:trHeight w:val="36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Вращение на месте и по парам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4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Базовые элементы современных танцевальных стилей вариации «Ковырялочки» в Хаусе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Работа рук: открытие рук в сторону - вверх в характере различных танцев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27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Переменный ход с ударами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Элементы стиля Диско Слоу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101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Прыжки: в повороте на   180 и 360 градусов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491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Ритмические танцевальные комбинации Диско Слоу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42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Музыкально - ритмические упражнения: дроби 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 на координацию движений  с продвижением в пространстве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5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Перебросы ног, махи на координацию «Жете» на месте и в продвижении с броскам  ног вперед и назад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30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Раздел 6. Музыкально-ритмические этюды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82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 усмотрение педагога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« Утро», « Настроение», « Дождь», «Фантазия»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5359B4">
        <w:trPr>
          <w:trHeight w:val="205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Этюдно- постановочная работа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520CC" w:rsidRPr="00555BF7" w:rsidTr="005359B4">
        <w:trPr>
          <w:trHeight w:val="19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Всего часов в год </w:t>
            </w:r>
          </w:p>
        </w:tc>
        <w:tc>
          <w:tcPr>
            <w:tcW w:w="90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Учебно–тематический план.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5 год   обучения</w:t>
      </w:r>
    </w:p>
    <w:tbl>
      <w:tblPr>
        <w:tblW w:w="98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920"/>
        <w:gridCol w:w="1078"/>
      </w:tblGrid>
      <w:tr w:rsidR="00B520CC" w:rsidRPr="00555BF7" w:rsidTr="00E43283">
        <w:trPr>
          <w:trHeight w:val="659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К-во час.</w:t>
            </w:r>
          </w:p>
        </w:tc>
      </w:tr>
      <w:tr w:rsidR="00B520CC" w:rsidRPr="00555BF7" w:rsidTr="00E43283">
        <w:tc>
          <w:tcPr>
            <w:tcW w:w="9826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Раздел 1. Основы музыкальной грамоты</w:t>
            </w:r>
          </w:p>
        </w:tc>
      </w:tr>
      <w:tr w:rsidR="00B520CC" w:rsidRPr="00555BF7" w:rsidTr="00E43283">
        <w:trPr>
          <w:trHeight w:val="43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Содержание музыки. 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E43283">
        <w:trPr>
          <w:trHeight w:val="31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Взаимосвязь движений и музыки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E43283">
        <w:trPr>
          <w:trHeight w:val="350"/>
        </w:trPr>
        <w:tc>
          <w:tcPr>
            <w:tcW w:w="9826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Раздел 2. Упражнения на ориентировку в пространстве </w:t>
            </w:r>
          </w:p>
        </w:tc>
      </w:tr>
      <w:tr w:rsidR="00B520CC" w:rsidRPr="00555BF7" w:rsidTr="00E43283">
        <w:trPr>
          <w:trHeight w:val="2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Сложные перестроения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E43283">
        <w:trPr>
          <w:trHeight w:val="3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Раздел 3. Упражнения с партнером 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E43283">
        <w:trPr>
          <w:trHeight w:val="26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Синхронное исполнение элементов, работа в паре: перестроения, вращения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Упражнения для отработки синхронности 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E43283">
        <w:trPr>
          <w:trHeight w:val="360"/>
        </w:trPr>
        <w:tc>
          <w:tcPr>
            <w:tcW w:w="9826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              Раздел 4. Упражнения с предметами танца </w:t>
            </w:r>
          </w:p>
        </w:tc>
      </w:tr>
      <w:tr w:rsidR="00B520CC" w:rsidRPr="00555BF7" w:rsidTr="00E43283">
        <w:trPr>
          <w:trHeight w:val="3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Работа с аксессуарами и бутафорией 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20CC" w:rsidRPr="00555BF7" w:rsidTr="00E43283">
        <w:trPr>
          <w:trHeight w:val="320"/>
        </w:trPr>
        <w:tc>
          <w:tcPr>
            <w:tcW w:w="9826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              Раздел 5. Танцевальные движения</w:t>
            </w:r>
          </w:p>
        </w:tc>
      </w:tr>
      <w:tr w:rsidR="00B520CC" w:rsidRPr="00555BF7" w:rsidTr="00E43283">
        <w:trPr>
          <w:trHeight w:val="36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Оновные движения  в стиле Рок-н- ролл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E43283">
        <w:trPr>
          <w:trHeight w:val="48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E43283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Сочетание различных стилей и направлений в хореографии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E43283">
        <w:trPr>
          <w:trHeight w:val="27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Основы джаз - модерна  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E43283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Вращения с продвижением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E43283">
        <w:trPr>
          <w:trHeight w:val="413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Прыжки: в повороте на 360 градусов 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E43283">
        <w:trPr>
          <w:trHeight w:val="491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Ритмические танцевальные комбинации 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520CC" w:rsidRPr="00555BF7" w:rsidTr="00E43283">
        <w:trPr>
          <w:trHeight w:val="42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Музыкально - ритмические упражнения 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 на координацию движений  с продвижением в пространстве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20CC" w:rsidRPr="00555BF7" w:rsidTr="00E43283">
        <w:trPr>
          <w:trHeight w:val="5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Постановка сольных партий в танце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520CC" w:rsidRPr="00555BF7" w:rsidTr="00E43283">
        <w:trPr>
          <w:trHeight w:val="30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                Раздел 6. Музыкально-ритмические этюды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E43283">
        <w:trPr>
          <w:trHeight w:val="35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 усмотрение педагога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Импровизации на темы современной музыки (соло) 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520CC" w:rsidRPr="00555BF7" w:rsidTr="00E43283">
        <w:trPr>
          <w:trHeight w:val="19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E43283">
        <w:trPr>
          <w:trHeight w:val="240"/>
        </w:trPr>
        <w:tc>
          <w:tcPr>
            <w:tcW w:w="82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Всего часов в год </w:t>
            </w:r>
          </w:p>
        </w:tc>
        <w:tc>
          <w:tcPr>
            <w:tcW w:w="1078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B520CC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20CC" w:rsidRPr="00555BF7" w:rsidRDefault="00B520CC" w:rsidP="00E4328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Содержание разделов. В данной программе весь материал систематизирован в разделы, которые взаимосвязаны друг с другом, что позволяет достичь необходимых результатов в комплексном развитии обучающихся.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Раздел 1</w:t>
      </w:r>
      <w:r w:rsidRPr="00555BF7">
        <w:rPr>
          <w:rFonts w:ascii="Times New Roman" w:hAnsi="Times New Roman"/>
          <w:sz w:val="24"/>
          <w:szCs w:val="24"/>
        </w:rPr>
        <w:t>. Основы музыкальной грамоты Главная цель раздела - научить ребенка слушать и слышать музыку и эмоционально откликаться на нее. Умение слышать музыку и понимать музыкальный язык развивается в разных видах деятельности - пении, движении под музыку, исполнительской деятельности. Обучающиеся усваивают понятия «ритм», «счет», «размер» и узнают, что музыка состоит из тактов и музыкальных фраз, при этом дети овладевают понятиями «вступление», «основная часть, тема», что позволяет вступать в танец с начала музыкальной фразы.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Раздел 2.</w:t>
      </w:r>
      <w:r w:rsidRPr="00555BF7">
        <w:rPr>
          <w:rFonts w:ascii="Times New Roman" w:hAnsi="Times New Roman"/>
          <w:sz w:val="24"/>
          <w:szCs w:val="24"/>
        </w:rPr>
        <w:t xml:space="preserve"> Упражнения на ориентировку в пространстве. Раздел основан на обучении ребенка ориентироваться на танцевальной площадке, с легкостью перестраиваться из рисунка в рисунок, работая сообща в коллективе. Умение овладевать разнообразными рисунками танца позволяет в дальнейшем свободно чувствовать себя на сцене. 12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Раздел 3</w:t>
      </w:r>
      <w:r w:rsidRPr="00555BF7">
        <w:rPr>
          <w:rFonts w:ascii="Times New Roman" w:hAnsi="Times New Roman"/>
          <w:sz w:val="24"/>
          <w:szCs w:val="24"/>
        </w:rPr>
        <w:t>. Упражнения с партнером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Упражнения с партнером применяются в большинстве хореографических постановок. Они развивают у обучающихся навыки взаимодействия, помогают отработать синхронность при исполнении танцевальных элементов.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Раздел 4</w:t>
      </w:r>
      <w:r w:rsidRPr="00555BF7">
        <w:rPr>
          <w:rFonts w:ascii="Times New Roman" w:hAnsi="Times New Roman"/>
          <w:sz w:val="24"/>
          <w:szCs w:val="24"/>
        </w:rPr>
        <w:t>. Упражнения с предметами танца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Обучающиеся развивают моторику рук и координацию движений. Эти навыки необходимы для подготовки к более сложным движениям и комбинациям. С использованием предметов у обучающихся расширяются познания в области музыкального и хореографического искусства, а также успешно развивается память, мышление, ловкость и сноровка. Дети учатся через предмет выражать свои эмоции, действия.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Раздел 5.</w:t>
      </w:r>
      <w:r w:rsidRPr="00555BF7">
        <w:rPr>
          <w:rFonts w:ascii="Times New Roman" w:hAnsi="Times New Roman"/>
          <w:sz w:val="24"/>
          <w:szCs w:val="24"/>
        </w:rPr>
        <w:t xml:space="preserve"> Танцевальные движения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Раздел является основой данного курса и подготовкой к последующим выступлениям ребенка на сцене. В ритмике используются несложные элементы народных плясок, хороводов, которые составляют основу современных детских композиций.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Раздел 6</w:t>
      </w:r>
      <w:r w:rsidRPr="00555BF7">
        <w:rPr>
          <w:rFonts w:ascii="Times New Roman" w:hAnsi="Times New Roman"/>
          <w:sz w:val="24"/>
          <w:szCs w:val="24"/>
        </w:rPr>
        <w:t>. Музыкально-ритмические игры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Данный раздел включает важные и неотъемлемые для полноценного развития обучающегося задачи. Форма игры создает условия для раскрытия эмоционального мира каждого ребенка и усвоения им необходимых знаний, понятий, формирования навыков в обстановке эмоционального комфорта. В процессе игры создаются условия для общения детей в паре, в группе, проявляются личностные качества. Преподаватель в процессе игры имеет возможность корректировать отношения между детьми, активизировать творческую деятельность группы, создавать условия для наиболее полного проявления каждого ребенка в рамках заданных правил.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Формы и виды контроля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Промежуточная аттестация проводится в форме контрольных уроков. Контрольные уроки могут проходить в виде просмотров. Экзамен.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555BF7">
        <w:rPr>
          <w:rFonts w:ascii="Times New Roman" w:hAnsi="Times New Roman"/>
          <w:b/>
          <w:bCs/>
          <w:sz w:val="24"/>
          <w:szCs w:val="24"/>
        </w:rPr>
        <w:t xml:space="preserve">.3.  «Ритмика» подготовительная группа (1 год обучения) 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Целью </w:t>
      </w:r>
      <w:r w:rsidRPr="00555BF7">
        <w:rPr>
          <w:rFonts w:ascii="Times New Roman" w:hAnsi="Times New Roman"/>
          <w:sz w:val="24"/>
          <w:szCs w:val="24"/>
        </w:rPr>
        <w:t>предмета является развитие музыкальных способностей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обучающихся через овладение основами музыкально-ритмической культуры.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 ходе занятий ритмикой следует решать следующие</w:t>
      </w:r>
    </w:p>
    <w:p w:rsidR="00B520CC" w:rsidRPr="00555BF7" w:rsidRDefault="00B520CC" w:rsidP="00555BF7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УЧЕБНО-ТЕМАТИЧЕСКИЙ ПЛАН </w:t>
      </w:r>
    </w:p>
    <w:p w:rsidR="00B520CC" w:rsidRPr="00555BF7" w:rsidRDefault="00B520CC" w:rsidP="00555BF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1 год обучения. </w:t>
      </w:r>
    </w:p>
    <w:tbl>
      <w:tblPr>
        <w:tblW w:w="9464" w:type="dxa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2"/>
        <w:gridCol w:w="1022"/>
      </w:tblGrid>
      <w:tr w:rsidR="00B520CC" w:rsidRPr="00555BF7" w:rsidTr="005359B4">
        <w:trPr>
          <w:trHeight w:val="352"/>
        </w:trPr>
        <w:tc>
          <w:tcPr>
            <w:tcW w:w="8442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B520CC" w:rsidRPr="00555BF7" w:rsidTr="005359B4">
        <w:trPr>
          <w:trHeight w:val="264"/>
        </w:trPr>
        <w:tc>
          <w:tcPr>
            <w:tcW w:w="844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Что такое ритмика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1833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Знакомство с понятием сильная доля. Развитие ритмической памяти (упражнение «эхо»); выполнение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шагами ритмического рисунка знакомого музыкального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произведения (частично без музыкального сопровождения).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374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Осознанное усвоение длительностей: четвертная, восьмая,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половинная. Выполнение данных длительностей условными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обозначениями.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1450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Развитие ритмической памяти (упражнение «эхо»); выполнение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шагами ритмического рисунка знакомого музыкального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произведения (частично без музыкального сопровождения).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19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Использование речевых упражнений для соблюдения темпа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Ивыполнения ритмических рисунков.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20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Осознанное определение длительностей в речевых упражнениях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31"/>
        </w:trPr>
        <w:tc>
          <w:tcPr>
            <w:tcW w:w="844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858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Знакомство с размерами 2/4 и 3/4. Определение их на слух на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основе ощущения сильных долей.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62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Повторение сильной доли, длительностей, размеров. 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Знакомство с затактовым построением.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85"/>
        </w:trPr>
        <w:tc>
          <w:tcPr>
            <w:tcW w:w="844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Танцевальные упражнения. Подготовка к дирижированию.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176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Работа над упражнениями, способствующими развитию мягкости,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пластичности, плавности движений рук.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86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Дирижирование во время ходьбы: выполняя шагами разные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длительности; выполняя шагами простейшие ритмические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рисунки, состоящие из четвертных, восьмых и половинных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длительностей в размерах 2/4 и 3/4.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110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Игры: «Ворон» (русская народная песня); «Кот и мыши»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 Ломовой; «Летчики, следите за погодой!» М. Раухвергера; «Как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 тоненький ледок…» (русская народная песня); «Кто скорее?»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Л. Шварца; «На зарядку!» М. Старокадомского; «Каравай»,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«Горелки», «Теремок» (русские народные песни).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319"/>
        </w:trPr>
        <w:tc>
          <w:tcPr>
            <w:tcW w:w="844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40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19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Знакомство со строением музыкального произведения. Понятия: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вступление, музыкальная фраза. Умение менять движение в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зависимости от смены музыкальных частей, фраз.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75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Знакомство с понятием динамика. Динамические оттенки и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передача их в движении.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660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Упражнения, игры на передачу динамики в движениях. 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1365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Упражнения: «Мельница» Т. Ломовой; «Игра с мячами»,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«Скакалки» А. Петрова; «Упражнения с флажками» Ф. Шуберта;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«Поскоки» С. Затеплинского; «Поезд» Е. Тиличеевой.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187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Определение размеров 2/4 и 3/4, дирижирование в этих размерах,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определение длительности по дирижерскому жесту. Анализ фразы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(длинные, короткие), определение повторности ритмического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рисунка в ряде фраз в музыкальном произведении.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30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Упражнения: «Калинка» (русская народная песня); «Парная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пляска» (карельская песня); «Полька» Ю. Чичкова; «Петрушки»,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«Снежинки» Ю. Слонова; «Аннушка» (чешская полька); «Пойду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ль я, выйду ль я» (русская народная песня); «Мы в зеленые луга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пойдем» Н. Леви; «Приглашение», «Стукалка» (украинские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народные мелодии); «Матрешки» Ю. Слонова.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231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Творческий урок. 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08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Повтор пройденного материала. 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E43283">
        <w:trPr>
          <w:trHeight w:val="584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«Три кита в музыке» - песня, танец, марш.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E43283">
        <w:trPr>
          <w:trHeight w:val="226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Марш. Понятие о марше. 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64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Танцевальные упражнения на тему марша. 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Вальс. Шаг вальса.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E43283">
        <w:trPr>
          <w:trHeight w:val="478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Повторение с дирижированием на 2/4 и 3/4 знакомых мелодий. 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08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Контрольный урок.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53"/>
        </w:trPr>
        <w:tc>
          <w:tcPr>
            <w:tcW w:w="844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B520CC" w:rsidRPr="00555BF7" w:rsidRDefault="00B520CC" w:rsidP="00555BF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2 год обучения </w:t>
      </w:r>
    </w:p>
    <w:tbl>
      <w:tblPr>
        <w:tblW w:w="9464" w:type="dxa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42"/>
        <w:gridCol w:w="1022"/>
      </w:tblGrid>
      <w:tr w:rsidR="00B520CC" w:rsidRPr="00555BF7" w:rsidTr="005359B4">
        <w:trPr>
          <w:trHeight w:val="352"/>
        </w:trPr>
        <w:tc>
          <w:tcPr>
            <w:tcW w:w="8442" w:type="dxa"/>
          </w:tcPr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B520CC" w:rsidRPr="00555BF7" w:rsidTr="00E43283">
        <w:trPr>
          <w:trHeight w:val="335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Танцевальные элементы (галоп, хороводный шаг, притопы). 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520CC" w:rsidRPr="00555BF7" w:rsidTr="00E43283">
        <w:trPr>
          <w:trHeight w:val="289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Игры на тему галоп, притопы. Игра «Зеркало», « Приглашение» 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E43283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32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374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Повторение длительностей, музыкального размера.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760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Ритмический рисунок, акценты. Метроритм.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19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Повторение темы «Марш». 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20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Упражнения на ориентировку в пространстве. Хороводы. 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231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Повторение такта и затакта. Пунктирный ритм. 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407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Игры и упражнения на пройденный материал.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85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Знакомство с триолями, с различными видами синкоп. 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66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Переменный счёт. 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802"/>
        </w:trPr>
        <w:tc>
          <w:tcPr>
            <w:tcW w:w="844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Упражнения и игры на тему триоли и переменный счет. 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616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Танцевальные жанры. 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605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Игра в ассоциации. 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85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Строение музыкального произведения, фразировка,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пространственное мышление.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176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Ритмический рисунок (запись жестами, исполнение шагами с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дирижированием).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75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Игры и упражнения.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319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Задания на исполнение ритмического рисунка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«Ритмический контрапункт».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240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Двухголосие и канон. 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1396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 Знакомство с двухчастными и трехчастными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построениями, фразами, куплетной формой (клавирные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сочинения).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660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Закрепление и повторение пройденного материала за год.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841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Строение музыкального произведения (повторение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музыкального материала).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638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Фраза. Предложение. Период.</w:t>
            </w: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945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Разбор произведение на тему «Строение музыкального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произведения».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583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Игры и упражнения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437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Контрольная работа. </w:t>
            </w: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trHeight w:val="187"/>
        </w:trPr>
        <w:tc>
          <w:tcPr>
            <w:tcW w:w="8442" w:type="dxa"/>
          </w:tcPr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 xml:space="preserve">Итоговое занятие.  </w:t>
            </w:r>
          </w:p>
          <w:p w:rsidR="00B520CC" w:rsidRPr="00555BF7" w:rsidRDefault="00B520CC" w:rsidP="00555BF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</w:tcPr>
          <w:p w:rsidR="00B520CC" w:rsidRPr="00555BF7" w:rsidRDefault="00B520CC" w:rsidP="00555BF7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Содержание учебного предмета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Музыкально-ритмические закономерности, знания и навыки,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приобретаемые в ходе занятий ритмикой через пластическое интонирование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 единстве с познанием других средств музыкальной выразительности,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составляют содержание данного предмета.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Программа включает в себя следующие разделы: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теоретические сведения;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упражнения для выполнения музыкально-теоретических заданий;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общеразвивающие упражнения;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воспитание творческих навыков;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танцы и танцевальные упражнения;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игры;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упражнения с различными предметами;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фигурные построения;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Материал на занятиях изучается концентрическим методом в течение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всего учебного года. Разные темы могут прорабатываться на одном и том же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музыкальном материале.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Освоение учебного предмета завершается промежуточной аттестацией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 форме контрольного урока, который включает в себя исполнение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комплекса общеразвивающих упражнений, упражнений для выполнения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музыкально-теоретических заданий (индивидуальный опрос) и коллективное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выступление (танцы, игры, ритмические этюды).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ПЕРВЫЙ КЛАСС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Теоретические сведения.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Понятие о характере музыки.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Понятие о темпе. Представления и навыки постепенного замедления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темпа.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Понятие о динамике. Наиболее употребительные обозначения раз-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личной степени силы звучания, виды акцентов. Представления и навыки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постепенного увеличения силы звука, постепенного ослабления силы звука.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Понятие о ладе и ладовых связях тяготениях.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Метроритм. Понятие о метрической пульсации в музыке, о такте, долях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такта (сильной, слабой). Размеры 2/4, 3/4, 4/4. Затакт. Понятие о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длительностях (четверть, половинная, восьмая, половинная с точкой, целая).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Понятие о ритмическом рисунке.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Общее понятие о паузах, равных четвертной и восьмой длительностям,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половинной, целому такту.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Понятие о способах выполнения движений. Знание наиболее упот-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ребительных итальянских терминов.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Строение музыкального произведения. Понятие о мелодии и акком-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панементе, фразе, кульминации, повторении, части, репризе, вступлении, заключении, куплете, запеве, припеве. Представление о части произведения,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репризе, вступлении, заключении, куплете, запеве, припеве.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Упражнения для выполнения музыкально-теоретических заданий.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воспринимать и передавать в движении характер, темп идинамические оттенки исполняемого музыкального произведения.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двигаться в заданном темпе без музыкального сопровождения.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синхронизировать движения и музыку, начинать и заканчиватьдвижение одновременно с музыкой.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дирижировать в изученных размерах. На первоначальномэтапе – стоя на месте, затем с продвижением вперед шагами, равнымичетвертным длительностям или целому такту. Позже – с одновременнымисполнением ритма несложных мелодических рисунков.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передавать в движении ритмические рисунки, представляющиесобой несложные соотношения обозначенных длительностей (как бездирижирование, так и с дирижированием).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исполнять простые ритмические рисунки, передавая характерныеособенности конкретной мелодии. «Запись» ритмических рисунков мелодииусловными жестами.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воспринимать и отражать в движении логическое членениемузыкальной речи.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двигаться сообразно штриховой артикуляции музыки: legato,staccato, non legato.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Воспитание творческих навыков.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Выбор наиболее удачного направления в движении.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Импровизация танцевальных движений.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составлять несложные гимнастические упражнения.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создать определенный образ, понятный и доступный детскому восприятию.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Импровизирование движений, отражающих характер, темп и динамику музыкального произведения.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придумывать движения с различными предметами (флажками,мячами и т.п.).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Общеразвивающие упражнения.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свободно и выразительно исполнять основные движения:ходьбу, бег (восьмыми), прыжки, подскоки.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сохранять правильную осанку.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выполнять гимнастические (общеразвивающие) упражнения в соответствии с требованиями программы по физическому воспитанию для первого класса.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сочетать свои действия с действиями товарищей (воспитание чувства ансамбля).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сохранять заданные построения (ряды, колонны, круг и т.п.).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Танцы, игры, упражнения с предметами и фигурные построения.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Передача в движении содержания танца или игры.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Восприятие и отражение художественных особенностей предлагаемого музыкального материала и его структуры.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Выразительное и ритмически точное исполнение всех движений.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Сочетание действий каждого отдельного участника с действиями всего коллектива.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Общение с другими учащимися посредством движения.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ориентироваться в пространстве.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Исполнение танцевальных движений: танцевальный шаг с носка,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мелкий бег на полупальцах, подскоки, боковой галоп, русский переменный шаг, "припадание", "ковырялочка".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совершать относительно несложные действия с различными предметами (флажками, большими мячами, игрушками и т.п.).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Использование простых ударных инструментов (бубнов, палочек).</w:t>
      </w:r>
      <w:r w:rsidRPr="00555BF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ВТОРОЙ КЛАСС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Теоретические сведения.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Повторение и закрепление знаний, полученных ранее.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Понятие о пунктирном ритме. Ритмические длительности: четыре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шестнадцатых, восьмая с точкой и шестнадцатая, четверть с точкой и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восьмая.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Пауза шестнадцатая в ритмической фигуре: восьмая, пауза шест-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надцатая, шестнадцатая.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Понятие о смысловых построениях в музыке: интонация, мотив, фраза,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предложение.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Динамические оттенки: mezzo forte, mezzo piano, pianissimo, fortissimo.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Значение наиболее употребительных итальянских терминов: cantabile,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5BF7">
        <w:rPr>
          <w:rFonts w:ascii="Times New Roman" w:hAnsi="Times New Roman"/>
          <w:sz w:val="24"/>
          <w:szCs w:val="24"/>
          <w:lang w:val="en-US"/>
        </w:rPr>
        <w:t xml:space="preserve">tenuto, </w:t>
      </w:r>
      <w:r w:rsidRPr="00555BF7">
        <w:rPr>
          <w:rFonts w:ascii="Times New Roman" w:hAnsi="Times New Roman"/>
          <w:sz w:val="24"/>
          <w:szCs w:val="24"/>
        </w:rPr>
        <w:t>а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' tempo, ritardando, poco a poco, con brio, accellerando </w:t>
      </w:r>
      <w:r w:rsidRPr="00555BF7">
        <w:rPr>
          <w:rFonts w:ascii="Times New Roman" w:hAnsi="Times New Roman"/>
          <w:sz w:val="24"/>
          <w:szCs w:val="24"/>
        </w:rPr>
        <w:t>и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>других</w:t>
      </w:r>
      <w:r w:rsidRPr="00555BF7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555BF7">
        <w:rPr>
          <w:rFonts w:ascii="Times New Roman" w:hAnsi="Times New Roman"/>
          <w:sz w:val="24"/>
          <w:szCs w:val="24"/>
        </w:rPr>
        <w:t>по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выбору педагога).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Упражнения для выполнения музыкально-теоретических заданий.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Повторение и углубление полученных ранее навыков и умений на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новом, более сложном материале.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Передача в движении заданного темпа, а также его ускорения и замед-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ления. Изменение скорости, силы и амплитуды движения в зависимости от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темпа музыки. Сохранение единого темпа движений после прекращения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звучания музыки.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Передача в движении наиболее употребительных динамических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оттенков.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Отражение в движениях эмоциональных характеристик музыкального  произведения.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Восприятие на слух размеров 2/4, 3/4, 4/4. Дирижирование в указанных  размерах с одновременным исполнением изученных ритмических рисунков.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Исполнение ритмических рисунков, включающих ритмо-формулы: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четыре шестнадцатых, восьмая с точкой и шестнадцатая, четверть с точкой и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восьмая. Достижение абсолютной точности в воспроизведении этих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ритмических структур.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 xml:space="preserve">Формы и методы контроля 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Промежуточная аттестация проводится в форме контрольного урока во II полугодии. Экзамены не предусмотрены.</w:t>
      </w: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520CC" w:rsidRPr="00555BF7" w:rsidRDefault="00B520CC" w:rsidP="00555B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5.4. «Гимнастика» (5 лет обучения)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Cs/>
          <w:sz w:val="24"/>
          <w:szCs w:val="24"/>
        </w:rPr>
        <w:t xml:space="preserve">Цель- </w:t>
      </w:r>
      <w:r w:rsidRPr="00555BF7">
        <w:rPr>
          <w:rFonts w:ascii="Times New Roman" w:hAnsi="Times New Roman"/>
          <w:sz w:val="24"/>
          <w:szCs w:val="24"/>
        </w:rPr>
        <w:t>обучение и овладение учащимися специальными знаниями и навыками двигательной активности, развивающими гибкость, выносливость, быстроту и координацию движений, и способствующими успешному освоению технически сложных движений</w:t>
      </w:r>
      <w:r w:rsidRPr="00555BF7">
        <w:rPr>
          <w:rFonts w:ascii="Times New Roman" w:hAnsi="Times New Roman"/>
          <w:b/>
          <w:sz w:val="24"/>
          <w:szCs w:val="24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Учебно- тематический план 1 год обучения</w:t>
      </w:r>
    </w:p>
    <w:tbl>
      <w:tblPr>
        <w:tblW w:w="8904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A0"/>
      </w:tblPr>
      <w:tblGrid>
        <w:gridCol w:w="160"/>
        <w:gridCol w:w="528"/>
        <w:gridCol w:w="6797"/>
        <w:gridCol w:w="1247"/>
        <w:gridCol w:w="11"/>
        <w:gridCol w:w="18"/>
        <w:gridCol w:w="143"/>
      </w:tblGrid>
      <w:tr w:rsidR="00B520CC" w:rsidRPr="00555BF7" w:rsidTr="005359B4">
        <w:trPr>
          <w:gridAfter w:val="2"/>
          <w:wAfter w:w="161" w:type="dxa"/>
          <w:trHeight w:val="574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(32)</w:t>
            </w:r>
          </w:p>
        </w:tc>
      </w:tr>
      <w:tr w:rsidR="00B520CC" w:rsidRPr="00555BF7" w:rsidTr="005359B4">
        <w:trPr>
          <w:gridAfter w:val="2"/>
          <w:wAfter w:w="161" w:type="dxa"/>
          <w:trHeight w:val="574"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1"/>
          <w:wAfter w:w="143" w:type="dxa"/>
          <w:trHeight w:val="50"/>
        </w:trPr>
        <w:tc>
          <w:tcPr>
            <w:tcW w:w="8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Упражнения на развитие гибкости </w:t>
            </w: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Тестовые упражнения по оценке гибкости и подвижности в суставах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Наклоны туловища, выпады в сторону и вперед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Полушпагат, шпагат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Т.Б.Развитие подвижности в плечевых суставах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Развитие гибкости позвоночника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Развитие подвижности в тазобедренных суставах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Обучение комплексу ОРУ на развитие гибкости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1"/>
          <w:wAfter w:w="143" w:type="dxa"/>
        </w:trPr>
        <w:tc>
          <w:tcPr>
            <w:tcW w:w="876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Упражнения на развитие ловкости и координации </w:t>
            </w:r>
          </w:p>
        </w:tc>
      </w:tr>
      <w:tr w:rsidR="00B520CC" w:rsidRPr="00555BF7" w:rsidTr="005359B4">
        <w:trPr>
          <w:gridAfter w:val="2"/>
          <w:wAfter w:w="161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Т.Б.Упражнения на переключение внимания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1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Т.Б.Упражнения на равновесие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1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Т.Б.Упражнения на координацию движения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1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Т.Б.Передвижения на носках, с поворотами и подскоками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Т.Б.Передвижения по намеченным ориентирам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1"/>
          <w:wAfter w:w="143" w:type="dxa"/>
        </w:trPr>
        <w:tc>
          <w:tcPr>
            <w:tcW w:w="87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Упражнения на формирование осанки </w:t>
            </w: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Инструктаж по Т.Б.Упражнения на проверку осанки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 w:val="restart"/>
            <w:tcBorders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Т.Б.Ходьба на носках , с заданной осанкой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/>
            <w:tcBorders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Т.Б.Комплексы упражнений на контроль осанки в движении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/>
            <w:tcBorders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Т.Б.Упражнения для укрепления и коррекции мышечного корсета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/>
            <w:tcBorders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1"/>
          <w:wAfter w:w="143" w:type="dxa"/>
        </w:trPr>
        <w:tc>
          <w:tcPr>
            <w:tcW w:w="876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Акробатические упражнения </w:t>
            </w: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Инструктаж по Т.Б.У пор, присев, лежа, согнувшись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6"/>
          <w:wAfter w:w="8744" w:type="dxa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Сед на пятках, углом</w:t>
            </w:r>
          </w:p>
        </w:tc>
        <w:tc>
          <w:tcPr>
            <w:tcW w:w="1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6"/>
          <w:wAfter w:w="8744" w:type="dxa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Группировка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Перекаты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Стойка на лопатках, согнув ноги, прямые ноги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6"/>
          <w:wAfter w:w="8744" w:type="dxa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Т.Б.Кувырок вперёд, назад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6"/>
          <w:wAfter w:w="8744" w:type="dxa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Т.Б.Мост из положения лёжа на спине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Т.Б.Шпагаты: левый, правый, прямой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Т.Б.Элементы танцевальной и хореографической подготовки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Т.Б.Парная акробатика: хваты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Т.Б.Парная акробатика: основы балансирования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Т.Б.Парная акробатика: силовые упражнения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321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Т.Б.Поддержки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355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Т.Б.Упоры в парах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trHeight w:val="376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Т.Б.Стойки в парах, равновесие в парах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Т.Б.Показательные выступления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" w:type="dxa"/>
            <w:gridSpan w:val="2"/>
            <w:vMerge/>
            <w:tcBorders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Учебно - тематический план 2-5 год обучения</w:t>
      </w:r>
    </w:p>
    <w:tbl>
      <w:tblPr>
        <w:tblW w:w="8904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A0"/>
      </w:tblPr>
      <w:tblGrid>
        <w:gridCol w:w="160"/>
        <w:gridCol w:w="528"/>
        <w:gridCol w:w="6798"/>
        <w:gridCol w:w="1258"/>
        <w:gridCol w:w="18"/>
        <w:gridCol w:w="142"/>
      </w:tblGrid>
      <w:tr w:rsidR="00B520CC" w:rsidRPr="00555BF7" w:rsidTr="005359B4">
        <w:trPr>
          <w:gridAfter w:val="2"/>
          <w:wAfter w:w="160" w:type="dxa"/>
          <w:trHeight w:val="574"/>
        </w:trPr>
        <w:tc>
          <w:tcPr>
            <w:tcW w:w="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(33)</w:t>
            </w:r>
          </w:p>
        </w:tc>
      </w:tr>
      <w:tr w:rsidR="00B520CC" w:rsidRPr="00555BF7" w:rsidTr="005359B4">
        <w:trPr>
          <w:gridAfter w:val="2"/>
          <w:wAfter w:w="160" w:type="dxa"/>
          <w:trHeight w:val="574"/>
        </w:trPr>
        <w:tc>
          <w:tcPr>
            <w:tcW w:w="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1"/>
          <w:wAfter w:w="142" w:type="dxa"/>
          <w:trHeight w:val="50"/>
        </w:trPr>
        <w:tc>
          <w:tcPr>
            <w:tcW w:w="87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Упражнения на развитие гибкости </w:t>
            </w: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Тестовые упражнения по оценке гибкости и подвижности в суставах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Наклоны туловища, выпады в сторону и вперед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 Полушпагат, шпагат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Развитие подвижности в плечевых суставах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Развитие гибкости позвоночника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Развитие подвижности в тазобедренных суставах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Обучение комплексу ОРУ на развитие гибкости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1"/>
          <w:wAfter w:w="142" w:type="dxa"/>
        </w:trPr>
        <w:tc>
          <w:tcPr>
            <w:tcW w:w="87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Упражнения на развитие ловкости и координации </w:t>
            </w: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Т.Б.Упражнения на переключение внимания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Т.Б.Упражнения на равновесие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Т.Б.Упражнения на координацию движения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Т.Б.Передвижения на носках, с поворотами и подскоками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Т.Б.Передвижения по намеченным ориентирам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3C7990">
        <w:trPr>
          <w:gridAfter w:val="1"/>
          <w:wAfter w:w="142" w:type="dxa"/>
        </w:trPr>
        <w:tc>
          <w:tcPr>
            <w:tcW w:w="87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Упражнения на формирование осанки </w:t>
            </w: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Инструктаж по Т.Б.Упражнения на проверку осанки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Ходьба на носках , с заданной осанкой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Комплексы упражнений на контроль осанки в движении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Упражнения для укрепления и коррекции мышечного корсета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1"/>
          <w:wAfter w:w="142" w:type="dxa"/>
        </w:trPr>
        <w:tc>
          <w:tcPr>
            <w:tcW w:w="87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Акробатические упражнения </w:t>
            </w: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Инструктаж по Т.Б.У пор, присев, лежа, согнувшись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5"/>
          <w:wAfter w:w="8744" w:type="dxa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Сед на пятках, углом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5"/>
          <w:wAfter w:w="8744" w:type="dxa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Группировка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Перекаты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Стойка на лопатках, согнув ноги, прямые ноги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5"/>
          <w:wAfter w:w="8744" w:type="dxa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Кувырок вперёд, назад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5"/>
          <w:wAfter w:w="8744" w:type="dxa"/>
        </w:trPr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520CC" w:rsidRPr="00555BF7" w:rsidTr="005359B4">
        <w:trPr>
          <w:gridAfter w:val="2"/>
          <w:wAfter w:w="160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Мост из положения лёжа на спине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0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Шпагаты: левый, правый, прямой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0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Элементы танцевальной и хореографической подготовки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0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Парная акробатика: хваты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0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Парная акробатика: основы балансирования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0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 .Парная акробатика: силовые упражнения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0" w:type="dxa"/>
          <w:trHeight w:val="321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 .Поддержки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gridAfter w:val="2"/>
          <w:wAfter w:w="160" w:type="dxa"/>
          <w:trHeight w:val="355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Упоры в парах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0" w:type="dxa"/>
          <w:trHeight w:val="376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Стойки в парах, равновесие в парах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20CC" w:rsidRPr="00555BF7" w:rsidTr="005359B4">
        <w:trPr>
          <w:gridAfter w:val="2"/>
          <w:wAfter w:w="160" w:type="dxa"/>
        </w:trPr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Т.Б. Показательные выступления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B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1 класс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Примерный рекомендуемый набор упражнений для 1 класса: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1. Упражнения для стоп</w:t>
      </w:r>
    </w:p>
    <w:p w:rsidR="00B520CC" w:rsidRPr="00555BF7" w:rsidRDefault="00B520CC" w:rsidP="00555BF7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Шаги: а) на всей стопе; б) на полупальцах.</w:t>
      </w:r>
    </w:p>
    <w:p w:rsidR="00B520CC" w:rsidRPr="00555BF7" w:rsidRDefault="00B520CC" w:rsidP="00555BF7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на полу, сократить и вытянуть стопы по VI позиции.</w:t>
      </w:r>
    </w:p>
    <w:p w:rsidR="00B520CC" w:rsidRPr="00555BF7" w:rsidRDefault="00B520CC" w:rsidP="00555BF7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спине, круговые движения стопами: вытянуть стопы по VI позиции, сократить по VI позиции, медленно развернуть стопы так, чтобы мизинцы коснулись пола (сокращенная 1 позиция), вытянуть стопы по 1 позиции.</w:t>
      </w:r>
    </w:p>
    <w:p w:rsidR="00B520CC" w:rsidRPr="00555BF7" w:rsidRDefault="00B520CC" w:rsidP="00555BF7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Releve на полу - пальцах в VI позиции у станка;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2. Упражнения на выворотность</w:t>
      </w:r>
    </w:p>
    <w:p w:rsidR="00B520CC" w:rsidRPr="00555BF7" w:rsidRDefault="00B520CC" w:rsidP="00555BF7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спине развернуть ноги из VI позиции в I.</w:t>
      </w:r>
    </w:p>
    <w:p w:rsidR="00B520CC" w:rsidRPr="00555BF7" w:rsidRDefault="00B520CC" w:rsidP="00555BF7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"Лягушка": а) сидя, б) лежа на спине, в) лежа на животе; г) сидя на полу - руки продеть с внутренней стороны голени и, сцепив кисти в "замок", подтянуть стопы к себе, при этом выпрямить корпус, колени максимально отвести от корпуса.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3. Упражнения на гибкость вперед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1."Складочка" по VI позиции с обхватом рук за стопы.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2."Складочка" по I позиции: сидя колени согнуть и подтянуть к груди, стопы в выворотной I позиции, руками удержать стопы, стараясь развести их в стороны. Вытянуть ноги по полу с одновременным наклоном вперед, руки и стопы вытягиваются.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3.Из положения упор присев (присед, колени вместе, руки опираются около носков снаружи) встать в положение упор согнувшись (стойка на прямых ногах с опорой руками около носков, тело согнуто в тазобедренных суставах).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4.Наклон вперед прогнувшись, кисти на плечах, локти отведены в стороны, взгляд перед собой.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4. Развитие гибкости назад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1.Лежа на животе, port de bras назад с опорой на предплечья, ладони вниз- «поза сфинкса».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2.Лежа на животе, port de bras на вытянутых руках.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3."Колечко" с глубоким port de bras назад, одновременно ноги согнуть в коленях, носками коснуться головы.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4.Стоя на коленях, скручивание корпуса с наклоном вправо назад, правой рукой коснуться левой пятки, и упершись в нее, подать бедра сильно вперед.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Силовые упражнения для мышц живота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1.Лежа на коврике, ноги поднять на 90° (в потолок) и опустить, руки в стороны ладонями вниз.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2."Уголок" из положения - сидя, колени подтянуть к груди.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3.Стойка на лопатках с поддержкой под спину.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Силовые упражнения для мышц спины</w:t>
      </w:r>
    </w:p>
    <w:p w:rsidR="00B520CC" w:rsidRPr="00555BF7" w:rsidRDefault="00B520CC" w:rsidP="00555BF7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"Самолет". Из положения - лежа на животе, одновременное подъем и опускание ног и туловища.</w:t>
      </w:r>
    </w:p>
    <w:p w:rsidR="00B520CC" w:rsidRPr="00555BF7" w:rsidRDefault="00B520CC" w:rsidP="00555BF7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"Лодочка". Перекаты на животе вперед и обратно.</w:t>
      </w:r>
    </w:p>
    <w:p w:rsidR="00B520CC" w:rsidRPr="00555BF7" w:rsidRDefault="00B520CC" w:rsidP="00555BF7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Отжимание от пола (упражнение для мальчиков за счет упражнения №4).</w:t>
      </w:r>
    </w:p>
    <w:p w:rsidR="00B520CC" w:rsidRPr="00555BF7" w:rsidRDefault="00B520CC" w:rsidP="00555BF7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"Обезьянка". Стоя по VI позиции, поднять руки вверх, наклониться вперед, поставить ладони на пол перед стопами. Поочередно переступая руками вперед, принять положение - упор, лежа на животе. Затем, движение проделать в обратном порядке до исходного положения.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7. Упражнения на развитие шага</w:t>
      </w:r>
    </w:p>
    <w:p w:rsidR="00B520CC" w:rsidRPr="00555BF7" w:rsidRDefault="00B520CC" w:rsidP="00555BF7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полу, battements releve lent на 90° по 1 позиции вперед.</w:t>
      </w:r>
    </w:p>
    <w:p w:rsidR="00B520CC" w:rsidRPr="00555BF7" w:rsidRDefault="00B520CC" w:rsidP="00555BF7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полу, grand battement jete по 1 позиции вперед.</w:t>
      </w:r>
    </w:p>
    <w:p w:rsidR="00B520CC" w:rsidRPr="00555BF7" w:rsidRDefault="00B520CC" w:rsidP="00555BF7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спине battements releve lent двух ног на 90° (в потолок), медленно развести ноги в стороны до шпагата, собрать ноги в 1 позицию вверх.</w:t>
      </w:r>
    </w:p>
    <w:p w:rsidR="00B520CC" w:rsidRPr="00555BF7" w:rsidRDefault="00B520CC" w:rsidP="00555BF7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Шпагаты: прямой, на правую, на левую ноги.</w:t>
      </w:r>
    </w:p>
    <w:p w:rsidR="00B520CC" w:rsidRPr="00555BF7" w:rsidRDefault="00B520CC" w:rsidP="00555BF7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на прямом "полушпагате", повернуть туловище вправо, и, с максимальным наклоном к правой ноге, взяться левой рукой за стопу. Правая рука отведена за спину.</w:t>
      </w:r>
    </w:p>
    <w:p w:rsidR="00B520CC" w:rsidRPr="00555BF7" w:rsidRDefault="00B520CC" w:rsidP="00555BF7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на прямом "полушпагате", наклонить туловище боком вправо, и, с максимальным наклоном к правой ноге, взяться левой рукой за стопу. Правая рука на левом бедре.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8. Прыжки</w:t>
      </w:r>
    </w:p>
    <w:p w:rsidR="00B520CC" w:rsidRPr="00555BF7" w:rsidRDefault="00B520CC" w:rsidP="00555BF7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Temps saute по VI позиции.</w:t>
      </w:r>
    </w:p>
    <w:p w:rsidR="00B520CC" w:rsidRPr="00555BF7" w:rsidRDefault="00B520CC" w:rsidP="00555BF7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Подскоки на месте и с продвижением.</w:t>
      </w:r>
    </w:p>
    <w:p w:rsidR="00B520CC" w:rsidRPr="00555BF7" w:rsidRDefault="00B520CC" w:rsidP="00555BF7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На месте перескоки с ноги на ногу</w:t>
      </w:r>
    </w:p>
    <w:p w:rsidR="00B520CC" w:rsidRPr="00555BF7" w:rsidRDefault="00B520CC" w:rsidP="00555BF7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"Пингвинчики". Прыжки по 1 позиции с сокращенными стопами.</w:t>
      </w:r>
    </w:p>
    <w:p w:rsidR="00B520CC" w:rsidRPr="00555BF7" w:rsidRDefault="00B520CC" w:rsidP="00555BF7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Прыжки с поджатыми ногами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Примерный рекомендуемый набор упражнений для 2 класса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1. Упражнения для стоп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1. Releve на полупальцах в VI позиции: а) на середине; б) с одновременным подъемом колена (лицом к станку).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2.Сидя на пятках, спина круглая, перейти в положение - сидя на подъем, руки опираются около стоп.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3.Лицом к станку: из 1 позиции поставить правую ногу на "полу - пальцы" (колено находится в выворотном положении), перевести ногу" на пальцы и вернуть ногу в исходную позицию.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2. Упражнения на выворотность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1 «Лягушка" с наклоном вперед.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2.Сидя у стены: согнуть ноги в коленях, подтянуть их к груди. Захватить носки стоп руками так, чтобы они сохраняли 1 позицию, и выпрямить ноги вперед.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3.Лежа на спине, подъем ног на 90° по 1 позиции с одновременным сокращением и вытягиванием стоп.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3. Упражнения на гибкость вперед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1.Спиной к станку, держась за опору руками, пружинящие наклоны вперед (по 1 и II позициям). Следить за прямой спиной.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2.Лежа на полу, ноги в 1 позиции. Сесть, сделать наклон вперед, сесть, вернуться в исходное положение.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3.В глубоком plie по II позиции, руки продеть с внутренней стороны голени и взяться за стопы, сохраняя положение рук, выпрямить колени с одновременным наклоном туловища.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4.Спиной к станку: "кошечка", т.е. последовательный волнообразный прогиб из положения "стоя" в наклон вперед. Прогиб начинается с верхних звеньев позвоночника. Движение делается и в обратном порядке.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4. Развитие гибкости назад</w:t>
      </w:r>
    </w:p>
    <w:p w:rsidR="00B520CC" w:rsidRPr="00555BF7" w:rsidRDefault="00B520CC" w:rsidP="00555BF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"Кошечка" - из положения "сидя на пятках" перейти, не отрывая грудь от пола, в положение "прогнувшись в упоре". Сильно прогнуться и вернуться в исходное положение.</w:t>
      </w:r>
    </w:p>
    <w:p w:rsidR="00B520CC" w:rsidRPr="00555BF7" w:rsidRDefault="00B520CC" w:rsidP="00555BF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"Корзиночка". В положении лежа на животе, взяться руками за стопы. Сильно прогнуться, подняв бедра и туловище вверх (следить, чтобы руки находились в таком же положении, как при упражнении "мостик").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5.Прыжки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1.Прыжки с продвижением в полушпагате с поочередной сменой ног.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2.Прыжок в "лягушку" со сменой ног.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3."Козлик". Выполняется pas assamble, подбивной прыжок.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4.Прыжок в шпагат.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Примерный рекомендуемый набор упражнений для 3 класса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1. Упражнения для стоп</w:t>
      </w:r>
    </w:p>
    <w:p w:rsidR="00B520CC" w:rsidRPr="00555BF7" w:rsidRDefault="00B520CC" w:rsidP="00555BF7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Releve на полупальцах в VI позиции: а) на середине; б) с одновременным подъемом колена (лицом к станку).</w:t>
      </w:r>
    </w:p>
    <w:p w:rsidR="00B520CC" w:rsidRPr="00555BF7" w:rsidRDefault="00B520CC" w:rsidP="00555BF7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Из положения - сидя на пятках, подняться на пальцы (подъем должен "вывалиться"), перейти на полу - пальцы, опустить пятки на пол. Все сделать в обратном порядке и вернуться в исходное положение.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Силовые упражнения для мышц живота</w:t>
      </w:r>
    </w:p>
    <w:p w:rsidR="00B520CC" w:rsidRPr="00555BF7" w:rsidRDefault="00B520CC" w:rsidP="00555BF7">
      <w:pPr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"Уголок" из положения лежа.</w:t>
      </w:r>
    </w:p>
    <w:p w:rsidR="00B520CC" w:rsidRPr="00555BF7" w:rsidRDefault="00B520CC" w:rsidP="00555BF7">
      <w:pPr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Стойка на лопатках без поддержки под спину.</w:t>
      </w:r>
    </w:p>
    <w:p w:rsidR="00B520CC" w:rsidRPr="00555BF7" w:rsidRDefault="00B520CC" w:rsidP="00555BF7">
      <w:pPr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спине battements releve lent двух ног на 90°. Опустить ноги за голову до пола, развести в стороны и через rond собрать в 1 позицию.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3. Силовые упражнения для мышц спины</w:t>
      </w:r>
    </w:p>
    <w:p w:rsidR="00B520CC" w:rsidRPr="00555BF7" w:rsidRDefault="00B520CC" w:rsidP="00555BF7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Упражнение в парах: лежа на животе, подъем и опускание туловища. Партнер придерживает за колени.</w:t>
      </w:r>
    </w:p>
    <w:p w:rsidR="00B520CC" w:rsidRPr="00555BF7" w:rsidRDefault="00B520CC" w:rsidP="00555BF7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животе, поднимание и опускание туловища (руки вперед или в сторону, ноги в выворотном положении).</w:t>
      </w:r>
    </w:p>
    <w:p w:rsidR="00B520CC" w:rsidRPr="00555BF7" w:rsidRDefault="00B520CC" w:rsidP="00555BF7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животе, поднимание и опускание ног и нижней части туловища (ноги в выворотном положении, голова на руках).</w:t>
      </w:r>
    </w:p>
    <w:p w:rsidR="00B520CC" w:rsidRPr="00555BF7" w:rsidRDefault="00B520CC" w:rsidP="00555BF7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Стоя в 1 позиции, поднять руки вверх, сделать глубокий наклон вперед, поставить ладони на пол перед стопами. Поочередно переступая руками вперед, принять положение "упор лежа". При этом стараться удержать пятки в 1 позиции на полу. Сгибаясь в тазобедренных суставах, подтянуть ноги в 1 позиции, как можно ближе к рукам. Подняться в исходное положение.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4.Упражнения на развитие шага.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полу, battements releve lent на 90° по 1 позиции во всех направлениях.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полу, grand battement jete по 1 позиции во всех направлениях.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в положении "лягушка", взяться левой рукой за стопу правой ноги и выпрямить ногу вперед.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в положении "лягушка", взяться левой рукой за стопу правой ноги и выпрямить ногу в сторону, правая рука на полу.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на полу с ногами по 1 позиции, развести ноги до прямого шпагата, лечь вперед и, разворачивая ноги в тазобедренных суставах, перевести их в "лягушку" на животе. Проделать все в обратном порядке.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боку, battement developpe правой ногой, с сокращенной стопой. Захватить ее: а) правой рукой; б) левой рукой.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Равновесие с захватом правой руки голеностопного сустава правой ноги: а) вперед; б) в сторону; в)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5. Развитие гибкости назад</w:t>
      </w:r>
    </w:p>
    <w:p w:rsidR="00B520CC" w:rsidRPr="00555BF7" w:rsidRDefault="00B520CC" w:rsidP="00555BF7">
      <w:pPr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"Мост", стоя на коленях: в положении лежа на животе, взяться руками за стопы. Сильно прогнуться, подняв бедра и туловище вверх (следить, чтобы руки находились в таком же положении, как при упражнении "мостик").</w:t>
      </w:r>
    </w:p>
    <w:p w:rsidR="00B520CC" w:rsidRPr="00555BF7" w:rsidRDefault="00B520CC" w:rsidP="00555BF7">
      <w:pPr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Из положения "стоя" опуститься на "мостик" и вернуться в исходное положение.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Примерный рекомендуемый набор упражнений для 4 класса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55BF7">
        <w:rPr>
          <w:rFonts w:ascii="Times New Roman" w:hAnsi="Times New Roman"/>
          <w:b/>
          <w:bCs/>
          <w:iCs/>
          <w:sz w:val="24"/>
          <w:szCs w:val="24"/>
        </w:rPr>
        <w:t>1. Упражнения для стоп</w:t>
      </w:r>
    </w:p>
    <w:p w:rsidR="00B520CC" w:rsidRPr="00555BF7" w:rsidRDefault="00B520CC" w:rsidP="00555BF7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Ходьба на полупальцах с высоким подниманием бедер (по прямой, по кругу, спиной, левым и правым боком); </w:t>
      </w:r>
    </w:p>
    <w:p w:rsidR="00B520CC" w:rsidRPr="00555BF7" w:rsidRDefault="00B520CC" w:rsidP="00555BF7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положение на спине: позвоночник всеми точками касается пола; - сокращение и вытягивание стопы по VI позиции; - разворачивание стоп по I позиции, лежа на животе - поднятие пяток с пола (развитие выносливости и подтянутости колен);</w:t>
      </w:r>
    </w:p>
    <w:p w:rsidR="00B520CC" w:rsidRPr="00555BF7" w:rsidRDefault="00B520CC" w:rsidP="00555BF7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battemens tendu по I позиции на полу вперед, в сторону, назад, лежа на животе; - demu round de jambe, лежа на полу, на спине, на животе на «45»; - положение sur le code pied u pase (так, чтобы колено в этом положении касалось пола);</w:t>
      </w:r>
    </w:p>
    <w:p w:rsidR="00B520CC" w:rsidRPr="00555BF7" w:rsidRDefault="00B520CC" w:rsidP="00555BF7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Releve на полупальцах в VI позиции: а) на середине; б) с одновременным подъемом колена (лицом к станку).</w:t>
      </w:r>
    </w:p>
    <w:p w:rsidR="00B520CC" w:rsidRPr="00555BF7" w:rsidRDefault="00B520CC" w:rsidP="00555BF7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Из положения - сидя на пятках, подняться на пальцы (подъем должен "вывалиться"), перейти на полу - пальцы, опустить пятки на пол. Все сделать в обратном порядке и вернуться в исходное положение.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2.Силовые упражнения для мышц живота</w:t>
      </w:r>
    </w:p>
    <w:p w:rsidR="00B520CC" w:rsidRPr="00555BF7" w:rsidRDefault="00B520CC" w:rsidP="00555BF7">
      <w:pPr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"Уголок" из положения лежа.</w:t>
      </w:r>
    </w:p>
    <w:p w:rsidR="00B520CC" w:rsidRPr="00555BF7" w:rsidRDefault="00B520CC" w:rsidP="00555BF7">
      <w:pPr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Стойка на лопатках без поддержки под спину.</w:t>
      </w:r>
    </w:p>
    <w:p w:rsidR="00B520CC" w:rsidRPr="00555BF7" w:rsidRDefault="00B520CC" w:rsidP="00555BF7">
      <w:pPr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спине battements releve lent двух ног на 90°. Опустить ноги за голову до пола, развести в стороны и через rond собрать в 1 позицию.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3. Силовые упражнения для мышц спины</w:t>
      </w:r>
    </w:p>
    <w:p w:rsidR="00B520CC" w:rsidRPr="00555BF7" w:rsidRDefault="00B520CC" w:rsidP="00555BF7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Упражнение в парах: лежа на животе, подъем и опускание туловища. Партнер придерживает за колени.</w:t>
      </w:r>
    </w:p>
    <w:p w:rsidR="00B520CC" w:rsidRPr="00555BF7" w:rsidRDefault="00B520CC" w:rsidP="00555BF7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животе, поднимание и опускание туловища (руки вперед или в сторону, ноги в выворотном положении).</w:t>
      </w:r>
    </w:p>
    <w:p w:rsidR="00B520CC" w:rsidRPr="00555BF7" w:rsidRDefault="00B520CC" w:rsidP="00555BF7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животе, поднимание и опускание ног и нижней части туловища (ноги в выворотном положении, голова на руках).</w:t>
      </w:r>
    </w:p>
    <w:p w:rsidR="00B520CC" w:rsidRPr="00555BF7" w:rsidRDefault="00B520CC" w:rsidP="00555BF7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Стоя в 1 позиции, поднять руки вверх, сделать глубокий наклон вперед, поставить ладони на пол перед стопами. Поочередно переступая руками вперед, принять положение "упор лежа". При этом стараться удержать пятки в 1 позиции на полу. Сгибаясь в тазобедренных суставах, подтянуть ноги в 1 позиции, как можно ближе к рукам. Подняться в исходное положение.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4.Упражнения на развитие шага.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полу, battements releve lent на 90° по 1 позиции во всех направлениях.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полу, grand battement jete по 1 позиции во всех направлениях.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в положении "лягушка", взяться левой рукой за стопу правой ноги и выпрямить ногу вперед.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в положении "лягушка", взяться левой рукой за стопу правой ноги и выпрямить ногу в сторону, правая рука на полу.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на полу с ногами по 1 позиции, развести ноги до прямого шпагата, лечь вперед и, разворачивая ноги в тазобедренных суставах, перевести их в "лягушку" на животе. Проделать все в обратном порядке.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боку, battement developpe правой ногой, с сокращенной стопой. Захватить ее: а) правой рукой; б) левой рукой.</w:t>
      </w:r>
    </w:p>
    <w:p w:rsidR="00B520CC" w:rsidRPr="00555BF7" w:rsidRDefault="00B520CC" w:rsidP="00555BF7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Равновесие с захватом правой руки голеностопного сустава правой ноги: а) вперед; б) в сторону; в) назад.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5. Развитие гибкости назад</w:t>
      </w:r>
    </w:p>
    <w:p w:rsidR="00B520CC" w:rsidRPr="00555BF7" w:rsidRDefault="00B520CC" w:rsidP="00555BF7">
      <w:pPr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"Мост", стоя на коленях: в положении лежа на животе, взяться руками за стопы. Сильно прогнуться, подняв бедра и туловище вверх (следить, чтобы руки находились в таком же положении, как при упражнении "мостик").</w:t>
      </w:r>
    </w:p>
    <w:p w:rsidR="00B520CC" w:rsidRPr="00555BF7" w:rsidRDefault="00B520CC" w:rsidP="00555BF7">
      <w:pPr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Из положения "стоя" опуститься на "мостик" и вернуться в исходное положение.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Примерный рекомендуемый набор упражнений для 5 класса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1. Упражнения для стоп</w:t>
      </w:r>
    </w:p>
    <w:p w:rsidR="00B520CC" w:rsidRPr="00555BF7" w:rsidRDefault="00B520CC" w:rsidP="00555BF7">
      <w:pPr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Releve на полупальцах в VI позиции: а) на середине; б) с одновременным подъемом колена (лицом к станку).</w:t>
      </w:r>
    </w:p>
    <w:p w:rsidR="00B520CC" w:rsidRPr="00555BF7" w:rsidRDefault="00B520CC" w:rsidP="00555BF7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на пятках, спина круглая, перейти в положение - сидя на подъем, руки опираются около стоп.</w:t>
      </w:r>
    </w:p>
    <w:p w:rsidR="00B520CC" w:rsidRPr="00555BF7" w:rsidRDefault="00B520CC" w:rsidP="00555BF7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Лицом к станку: из 1 позиции поставить правую ногу на "полу - пальцы" (колено находится в выворотном положении), перевести ногу" на пальцы и вернуть ногу в исходную позицию.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2. Упражнения на выворотность</w:t>
      </w:r>
    </w:p>
    <w:p w:rsidR="00B520CC" w:rsidRPr="00555BF7" w:rsidRDefault="00B520CC" w:rsidP="00555BF7">
      <w:pPr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1 «Лягушка" с наклоном вперед.</w:t>
      </w:r>
    </w:p>
    <w:p w:rsidR="00B520CC" w:rsidRPr="00555BF7" w:rsidRDefault="00B520CC" w:rsidP="00555BF7">
      <w:pPr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Сидя у стены: согнуть ноги в коленях, подтянуть их к груди. Захватить носки стоп руками так, чтобы они сохраняли 1 позицию, и выпрямить ноги вперед.</w:t>
      </w:r>
    </w:p>
    <w:p w:rsidR="00B520CC" w:rsidRPr="00555BF7" w:rsidRDefault="00B520CC" w:rsidP="00555BF7">
      <w:pPr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спине, подъем ног на 90° по 1 позиции с одновременным сокращением и вытягиванием стоп.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3. Упражнения на гибкость вперед</w:t>
      </w:r>
    </w:p>
    <w:p w:rsidR="00B520CC" w:rsidRPr="00555BF7" w:rsidRDefault="00B520CC" w:rsidP="00555BF7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Спиной к станку, держась за опору руками, пружинящие наклоны вперед (по 1 и II позициям). Следить за прямой спиной.</w:t>
      </w:r>
    </w:p>
    <w:p w:rsidR="00B520CC" w:rsidRPr="00555BF7" w:rsidRDefault="00B520CC" w:rsidP="00555BF7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Лежа на полу, ноги в 1 позиции. Сесть, сделать наклон вперед, сесть, вернуться в исходное положение.</w:t>
      </w:r>
    </w:p>
    <w:p w:rsidR="00B520CC" w:rsidRPr="00555BF7" w:rsidRDefault="00B520CC" w:rsidP="00555BF7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 глубоком plie по II позиции, руки продеть с внутренней стороны голени и взяться за стопы, сохраняя положение рук, выпрямить колени с одновременным наклоном туловища.</w:t>
      </w:r>
    </w:p>
    <w:p w:rsidR="00B520CC" w:rsidRPr="00555BF7" w:rsidRDefault="00B520CC" w:rsidP="00555BF7">
      <w:pPr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Спиной к станку: "кошечка", т.е. последовательный волнообразный прогиб из положения "стоя" в наклон вперед. Прогиб начинается с верхних звеньев позвоночника. Движение делается и в обратном порядке.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4. Развитие гибкости назад</w:t>
      </w:r>
    </w:p>
    <w:p w:rsidR="00B520CC" w:rsidRPr="00555BF7" w:rsidRDefault="00B520CC" w:rsidP="00555BF7">
      <w:pPr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"Волна" - из положения "сидя на пятках" перейти, не отрывая грудь от пола, в положение "прогнувшись в упоре". Сильно прогнуться и вернуться в исходное положение.</w:t>
      </w:r>
    </w:p>
    <w:p w:rsidR="00B520CC" w:rsidRPr="00555BF7" w:rsidRDefault="00B520CC" w:rsidP="00555BF7">
      <w:pPr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"Кольцо". В положении лежа на животе, взяться руками за стопы. Сильно прогнуться, подняв бедра и туловище вверх (следить, чтобы руки находились в таком же положении, как при упражнении "мостик").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5.Прыжки</w:t>
      </w:r>
    </w:p>
    <w:p w:rsidR="00B520CC" w:rsidRPr="00555BF7" w:rsidRDefault="00B520CC" w:rsidP="00555BF7">
      <w:pPr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1.Прыжки с продвижением в полушпагате с поочередной сменой ног.</w:t>
      </w:r>
    </w:p>
    <w:p w:rsidR="00B520CC" w:rsidRPr="00555BF7" w:rsidRDefault="00B520CC" w:rsidP="00555BF7">
      <w:pPr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2.Прыжок в "лягушку" со сменой ног.</w:t>
      </w:r>
    </w:p>
    <w:p w:rsidR="00B520CC" w:rsidRPr="00555BF7" w:rsidRDefault="00B520CC" w:rsidP="00555BF7">
      <w:pPr>
        <w:numPr>
          <w:ilvl w:val="0"/>
          <w:numId w:val="26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3."Кабриоль". Выполняется pas assamble, подбивной прыжок.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4.Прыжок в шпагат.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55BF7">
        <w:rPr>
          <w:rFonts w:ascii="Times New Roman" w:hAnsi="Times New Roman"/>
          <w:b/>
          <w:bCs/>
          <w:sz w:val="24"/>
          <w:szCs w:val="24"/>
        </w:rPr>
        <w:t>Формы и виды контроля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55BF7">
        <w:rPr>
          <w:rFonts w:ascii="Times New Roman" w:hAnsi="Times New Roman"/>
          <w:bCs/>
          <w:sz w:val="24"/>
          <w:szCs w:val="24"/>
        </w:rPr>
        <w:t>Промежуточная аттестация проводится в форме контрольных уроков. Контрольные уроки могут проходить в виде просмотров.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5.5. «История хореографического искусства»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Цель: художественно-эстетическое развитие личности учащихся на основе приобретенных ими знаний, умений, навыков в области истории хореографического искусства, а также выявление одаренных детей, подготовка их к поступлению в профессиональные учебные заведения.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Учебно-тематический план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1 год обучения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(4 класс)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4536"/>
        <w:gridCol w:w="992"/>
        <w:gridCol w:w="1134"/>
        <w:gridCol w:w="1134"/>
      </w:tblGrid>
      <w:tr w:rsidR="00B520CC" w:rsidRPr="00555BF7" w:rsidTr="005359B4">
        <w:tc>
          <w:tcPr>
            <w:tcW w:w="1418" w:type="dxa"/>
            <w:vMerge w:val="restart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Раздел, тема</w:t>
            </w:r>
          </w:p>
        </w:tc>
        <w:tc>
          <w:tcPr>
            <w:tcW w:w="3260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Общий объём времени в часах</w:t>
            </w:r>
          </w:p>
        </w:tc>
      </w:tr>
      <w:tr w:rsidR="00B520CC" w:rsidRPr="00555BF7" w:rsidTr="005359B4">
        <w:tc>
          <w:tcPr>
            <w:tcW w:w="1418" w:type="dxa"/>
            <w:vMerge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Макс.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Самост.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Аудит.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Раздел 1. 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Хореография как вид искусства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1.1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Введение. Выразительный язык танца. Его особенности.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1.2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Исполнительские средства выразительности. Виды и жанры хореографии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Раздел 2.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Зарубежный балетный театр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2.1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Танцы древности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2.2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Танцевальная культура эпохи Средневековья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2.3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Танцевальная культура эпохи Возрождения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2.4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Балетный театр эпохи Просвящения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2.5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Ж.Ж. Новер и его реформа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2.6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Жан-Доберваль – создатель балета-комедии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2.7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Филиппо Тальони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2.8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Романтизм в балете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2.9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Кризис в балетном театре 19 века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2.10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Балетный театр 20 века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Раздел 3.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Современная хореография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3.1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Основные направления современной хореографии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483"/>
        </w:trPr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66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2 год обучения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(5 класс)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4536"/>
        <w:gridCol w:w="992"/>
        <w:gridCol w:w="1134"/>
        <w:gridCol w:w="1134"/>
      </w:tblGrid>
      <w:tr w:rsidR="00B520CC" w:rsidRPr="00555BF7" w:rsidTr="005359B4">
        <w:tc>
          <w:tcPr>
            <w:tcW w:w="1418" w:type="dxa"/>
            <w:vMerge w:val="restart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Раздел, тема</w:t>
            </w:r>
          </w:p>
        </w:tc>
        <w:tc>
          <w:tcPr>
            <w:tcW w:w="3260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Общий объём времени в часах</w:t>
            </w:r>
          </w:p>
        </w:tc>
      </w:tr>
      <w:tr w:rsidR="00B520CC" w:rsidRPr="00555BF7" w:rsidTr="005359B4">
        <w:tc>
          <w:tcPr>
            <w:tcW w:w="1418" w:type="dxa"/>
            <w:vMerge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Макс.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Самост.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Аудит.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Раздел 1. 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Русский балетный театр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1.1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Истоки русского балета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1.2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Начало формирования русского балета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1.3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Начало хореографического образования в России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520CC" w:rsidRPr="00555BF7" w:rsidTr="005359B4">
        <w:trPr>
          <w:trHeight w:val="714"/>
        </w:trPr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1.4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Начало самоопределения русского балета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1.5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Кризис балетного романтизма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1.6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Первые симфонические балеты. Возникновение.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1.7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Русские сезоны в Париже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B520CC" w:rsidRPr="00555BF7" w:rsidTr="005359B4">
        <w:trPr>
          <w:trHeight w:val="364"/>
        </w:trPr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Раздел 2.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Советский балетный театр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2.1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Cs/>
                <w:iCs/>
                <w:sz w:val="24"/>
                <w:szCs w:val="24"/>
              </w:rPr>
              <w:t>Балет Москвы и Ленинграда в 1917-1927 гг.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2.2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Советский балет в годы ВОВ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2.3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 xml:space="preserve">Балетный театр в послевоенный период 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Раздел 3.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Современная хореография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3.1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 xml:space="preserve">Современные балетмейстеры 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3 год обучения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(дополнительный год обучения – 6/9 класс)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4536"/>
        <w:gridCol w:w="992"/>
        <w:gridCol w:w="1134"/>
        <w:gridCol w:w="1134"/>
      </w:tblGrid>
      <w:tr w:rsidR="00B520CC" w:rsidRPr="00555BF7" w:rsidTr="005359B4">
        <w:tc>
          <w:tcPr>
            <w:tcW w:w="1418" w:type="dxa"/>
            <w:vMerge w:val="restart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Раздел, тема</w:t>
            </w:r>
          </w:p>
        </w:tc>
        <w:tc>
          <w:tcPr>
            <w:tcW w:w="3260" w:type="dxa"/>
            <w:gridSpan w:val="3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Общий объём времени в часах</w:t>
            </w:r>
          </w:p>
        </w:tc>
      </w:tr>
      <w:tr w:rsidR="00B520CC" w:rsidRPr="00555BF7" w:rsidTr="005359B4">
        <w:tc>
          <w:tcPr>
            <w:tcW w:w="1418" w:type="dxa"/>
            <w:vMerge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Макс.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Самост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Аудит.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Раздел 1.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Советский балетный театр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1.1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Советские балетмейстеры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1.2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Исполнительское искусство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1.3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Мастера народной хореографии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1.4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Ансамбли народного танца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Раздел 2.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Современная хореография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2.1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Значение хореографии в современном обществе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12,5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7,5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Раздел 3.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b/>
                <w:iCs/>
                <w:sz w:val="24"/>
                <w:szCs w:val="24"/>
              </w:rPr>
              <w:t>Бальный танец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1.1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Историко-бытовые танцы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Тема 1.2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Бальные танцы советского периода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 xml:space="preserve">Тема 1.3 </w:t>
            </w: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Современные бальные танцы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</w:tr>
      <w:tr w:rsidR="00B520CC" w:rsidRPr="00555BF7" w:rsidTr="005359B4">
        <w:tc>
          <w:tcPr>
            <w:tcW w:w="1418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 xml:space="preserve">Всего: </w:t>
            </w:r>
          </w:p>
        </w:tc>
        <w:tc>
          <w:tcPr>
            <w:tcW w:w="992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82,5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B520CC" w:rsidRPr="00555BF7" w:rsidRDefault="00B520CC" w:rsidP="00555BF7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55BF7">
              <w:rPr>
                <w:rFonts w:ascii="Times New Roman" w:hAnsi="Times New Roman"/>
                <w:iCs/>
                <w:sz w:val="24"/>
                <w:szCs w:val="24"/>
              </w:rPr>
              <w:t>49,5</w:t>
            </w:r>
          </w:p>
        </w:tc>
      </w:tr>
    </w:tbl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 xml:space="preserve">Содержание учебного курса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4 класс (1ый год обучения)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Раздел 1. Хореография как вид искусства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1.1 Введение. Выразительный язык танца, его особенности.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Балет как часть национальной культуры. Хореография как вид искусства.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Ее специфические особенности и выразительные средства.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1.2 Исполнительские средства выразительности. Виды и жанры хореографии</w:t>
      </w:r>
      <w:r w:rsidRPr="00555BF7">
        <w:rPr>
          <w:rFonts w:ascii="Times New Roman" w:hAnsi="Times New Roman"/>
          <w:iCs/>
          <w:sz w:val="24"/>
          <w:szCs w:val="24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Позы, жесты, мимика, танцевальная лексика, рисунок танца.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Общее понятие вида и жанра. Классический танец. Народный танец. Историко-бытовой танец.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Раздел 2. Зарубежный балетный театр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2.1 Танцы древности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Связь первобытного искусства с трудовой деятельностью человека. Синкретичный характер искусства: тесная взаимосвязь песни, танца, пантомимной игры. Отражение в танце важнейших сторон жизни общества: труда, охоты, войны, религии. Отражение в танце явлений природы. Значение танца в жизни первобытного общества.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2.2 Танцевальная культура эпохи Средневековья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</w:t>
      </w:r>
      <w:r w:rsidRPr="00555BF7">
        <w:rPr>
          <w:rFonts w:ascii="Times New Roman" w:hAnsi="Times New Roman"/>
          <w:i/>
          <w:iCs/>
          <w:sz w:val="24"/>
          <w:szCs w:val="24"/>
        </w:rPr>
        <w:t>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«Междуяствия» - изображение религиозных драм и священных фарсов между сменой блюд. Бранли и бассдансы. Аллегорические(иносказательные) балеты.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2.3 Танцевальная культура эпохи «Возрождения»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Значение танца в обществе. Танцевальный этикет. Первые балетные спектакли. Основание королевской академии танца в Париже. «Маски» - театральные представления ряженых.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2.4 Балетный театр эпохи Просвещения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Хореографы - Джон Уивер, Джон Рич, Франц Хильфельдинг, Гаспар Анджелине. Исполнители – Мари Сале, Сальвадоре Вигано.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ab/>
        <w:t>Тема 2.5 Ж.Ж. Новер и его реформа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 xml:space="preserve">Новер–танцовщик(основные этапы творческой биографии). Обоснование Новером самостоятельности балетного театра, его отделения от оперы и драмы. Создание сюжетного балета-пьесы, </w:t>
      </w:r>
      <w:r w:rsidRPr="00555BF7">
        <w:rPr>
          <w:rFonts w:ascii="Times New Roman" w:hAnsi="Times New Roman"/>
          <w:bCs/>
          <w:iCs/>
          <w:sz w:val="24"/>
          <w:szCs w:val="24"/>
        </w:rPr>
        <w:t xml:space="preserve">построенной </w:t>
      </w:r>
      <w:r w:rsidRPr="00555BF7">
        <w:rPr>
          <w:rFonts w:ascii="Times New Roman" w:hAnsi="Times New Roman"/>
          <w:iCs/>
          <w:sz w:val="24"/>
          <w:szCs w:val="24"/>
        </w:rPr>
        <w:t xml:space="preserve">по законам драматургии. Требования художественного единства </w:t>
      </w:r>
      <w:r w:rsidRPr="00555BF7">
        <w:rPr>
          <w:rFonts w:ascii="Times New Roman" w:hAnsi="Times New Roman"/>
          <w:bCs/>
          <w:iCs/>
          <w:sz w:val="24"/>
          <w:szCs w:val="24"/>
        </w:rPr>
        <w:t>всех</w:t>
      </w:r>
      <w:r w:rsidRPr="00555BF7">
        <w:rPr>
          <w:rFonts w:ascii="Times New Roman" w:hAnsi="Times New Roman"/>
          <w:iCs/>
          <w:sz w:val="24"/>
          <w:szCs w:val="24"/>
        </w:rPr>
        <w:t>компонентов спектакля - музыки, хореографии, сцени</w:t>
      </w:r>
      <w:r w:rsidRPr="00555BF7">
        <w:rPr>
          <w:rFonts w:ascii="Times New Roman" w:hAnsi="Times New Roman"/>
          <w:bCs/>
          <w:iCs/>
          <w:sz w:val="24"/>
          <w:szCs w:val="24"/>
        </w:rPr>
        <w:t>ческого</w:t>
      </w:r>
      <w:r w:rsidRPr="00555BF7">
        <w:rPr>
          <w:rFonts w:ascii="Times New Roman" w:hAnsi="Times New Roman"/>
          <w:iCs/>
          <w:sz w:val="24"/>
          <w:szCs w:val="24"/>
        </w:rPr>
        <w:t xml:space="preserve">оформления, костюмов, исполнителей. Обоснование </w:t>
      </w:r>
      <w:r w:rsidRPr="00555BF7">
        <w:rPr>
          <w:rFonts w:ascii="Times New Roman" w:hAnsi="Times New Roman"/>
          <w:bCs/>
          <w:iCs/>
          <w:sz w:val="24"/>
          <w:szCs w:val="24"/>
        </w:rPr>
        <w:t>действенного танца</w:t>
      </w:r>
      <w:r w:rsidRPr="00555BF7">
        <w:rPr>
          <w:rFonts w:ascii="Times New Roman" w:hAnsi="Times New Roman"/>
          <w:b/>
          <w:bCs/>
          <w:iCs/>
          <w:sz w:val="24"/>
          <w:szCs w:val="24"/>
        </w:rPr>
        <w:t>,</w:t>
      </w:r>
      <w:r w:rsidRPr="00555BF7">
        <w:rPr>
          <w:rFonts w:ascii="Times New Roman" w:hAnsi="Times New Roman"/>
          <w:iCs/>
          <w:sz w:val="24"/>
          <w:szCs w:val="24"/>
        </w:rPr>
        <w:t xml:space="preserve"> как главного выразительного средства балета.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2.6 Жан-Доберваль – создатель балета-комедии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Ученик Новера - Жан Доберваль - и его балет «Тщетная предосторожность».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2.7 Филиппо Тальони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 xml:space="preserve">Краткая биография. Влияние его деятельности на развитие классического балета: введение в балетные спектакли жанрово-бытовых эпизодов, стилизованных народных танцев, пантомимы. Педагогическая деятельность.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2.8  Романтизм в балете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 xml:space="preserve">Романтизм - художественное направление в искусстве конца XVIII - первой половины XIX в. Общая характеристика романтизма. Жюль Жозеф Перро. Краткая характеристика творчества. Социальные, демократические мотивы в его творчестве, связь с современной литературой. Четкая драматургическая основа его спектаклей, создание ярких образов героев, их психологическая глубина, многоплановость. Мастерство в построении массовых сцен. Балет Филиппо Тальони  «Сильфида». Балет Жана Коралли и Жюля Перро «Жизель»- вершина романтического балетного репертуара. Краткая характеристика спектакля. Балет Ч. Пуньи «Эсмеральда». Выразительные средства романтического балета, его влияние на дальнейшее развитие мировой хореографии.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2.9 Кризис в балетном театре 19 века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Причины возникновения кризиса. Артур Сен-Леон  и его творчество.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2.10  Балетный театр 20 века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 xml:space="preserve"> Француа Дельсарт и Эмиль Жак Далькроз – основоположники ритмики. Айседора Дункан. Морис Бежар. Джон Ноймайер. Ролано Пёти.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Раздел 3. Современная хореография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3.1 Основные направления современной хореографии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Степ, социальный танец, эстрадный танец, джазовый танец, уличный танец, модерн.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5 класс (2 год обучения)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Раздел 1. Русский балетный театр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1.1 Истоки русского балета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Традиции русского народного танцевального искусства. Отражение в народном танце явлений природы, труда, быта, нравов и обычаев народа, его национального характера.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Виды народной пляски: хоровод, парный танец, танец - импровизация, перепляс и их характеристика. Связи народного танца с песней. Стиль, манера, техника исполнения (областные особенности композиционного построения, стиля исполнения танца, характерные черты мужского и женского танца).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Скоморохи - первые профессиональные танцоры на Руси.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Влияние народного танцевального искусства на формирование эстетических требований к сценическому танцу.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1.2 Начало формирования русского балета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 xml:space="preserve">Иван Ладыгин. Открытие кремлевского театра. Никола Лима. Балетный театр во время правления Петра </w:t>
      </w:r>
      <w:r w:rsidRPr="00555BF7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555BF7">
        <w:rPr>
          <w:rFonts w:ascii="Times New Roman" w:hAnsi="Times New Roman"/>
          <w:iCs/>
          <w:sz w:val="24"/>
          <w:szCs w:val="24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1.3 Начало хореографического образования в России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Жан Батист Ландэ. Антонио Ринальди. Создание первой танцевальной школы.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1.4 Начало самоопределения русского балета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1742 год – указ об учреждении в Петербурге русской балетной труппы. Появление сюжетного балета. Иван Вальберг – первый русский балетмейстер-педагог. Синтементализм в России. Шарль Люи Дидло и его роль в развитии русского балета. Связь искусства Ш. Дидло с идеями эпохи декабристов. Пушкинские балеты Дидло.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1.5 Кризис балетного романтизма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Общая характеристика второй половины 19 века. Деление танца на классический и характерный. Деятельность А.Сен-Леона в России. Карло Блазис. С.П.Соколов – «Папоронник, или ночь на Ивана Купала».</w:t>
      </w:r>
      <w:r w:rsidRPr="00555BF7">
        <w:rPr>
          <w:rFonts w:ascii="Times New Roman" w:hAnsi="Times New Roman"/>
          <w:iCs/>
          <w:sz w:val="24"/>
          <w:szCs w:val="24"/>
        </w:rPr>
        <w:tab/>
      </w:r>
      <w:r w:rsidRPr="00555BF7">
        <w:rPr>
          <w:rFonts w:ascii="Times New Roman" w:hAnsi="Times New Roman"/>
          <w:iCs/>
          <w:sz w:val="24"/>
          <w:szCs w:val="24"/>
        </w:rPr>
        <w:tab/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ab/>
      </w:r>
      <w:r w:rsidRPr="00555BF7">
        <w:rPr>
          <w:rFonts w:ascii="Times New Roman" w:hAnsi="Times New Roman"/>
          <w:b/>
          <w:iCs/>
          <w:sz w:val="24"/>
          <w:szCs w:val="24"/>
        </w:rPr>
        <w:t>Тема 1.6 Первые симфонические балеты в России.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Понятие симфонизм. Мариус Иванович Петипа. Биографические данные, этапы творческого пути. Лев Иванов - «Лебединое озеро»,  «Спящяя красавица», «Щелкунчик», «Конёк-Горбунок».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Ученики Ш. Дидло: Е. Колосова, Н. Данилова, А. Истомина, Н. Гольц.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1.7 Русские сезоны в Париже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</w:t>
      </w:r>
      <w:r w:rsidRPr="00555BF7">
        <w:rPr>
          <w:rFonts w:ascii="Times New Roman" w:hAnsi="Times New Roman"/>
          <w:i/>
          <w:iCs/>
          <w:sz w:val="24"/>
          <w:szCs w:val="24"/>
        </w:rPr>
        <w:t>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Михаил Михайлович Фокин. Краткие биографические сведения. М.М. Фокин - выдающийся танцовщик. Педагогическая деятельность М.М. Фокина. Две основные линии в творчестве М.М. Фокина: создание пластической драмы и создание постановок, воспроизводящих стиль прошедших эпох. Обращение М.М. Фокина к инсценировкам классических музыкальных произведений. Балетные постановки - «Шопениана» на музыку Ф. Шопена и «Арагонская хота» на музыку М.И. Глинки - как высшее достижение Фокина в этой области. Постановка танцев в опере М.И. Глинки «Руслан и Людмила» и «Половецких плясок» в опере А.П. Бородина «Князь Игорь» - крупнейшее достижение русской и мировой хореографии.Русские сезоны в Париже Андрея Дягерева.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Раздел 2. Советский балетный театр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2.1 Балет Москвы и Ленинграда в 1917-1927гг.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Сохранение и развитие системы хореографического образования. Становление в 20-е г.г. школы А. Я. Вагановой. Новый зритель в балетном театре и новые формы работы с ним. Открытие многочисленных танцевальных студий, кружков, мастерских. Проблемы репертуара: спор вокруг балетной классики, трудный путь к современному герою на балетной сцене. Деятельность А. Дункан в Советской России (1921 - 1924 г.г.). Ведущие хореографы-новаторы первого десятилетия: А. А. Горский, К. Я. Голейзовский, Ф. В. Лопухов. Балетные спектакли первого десятилетия.</w:t>
      </w:r>
      <w:r w:rsidRPr="00555BF7">
        <w:rPr>
          <w:rFonts w:ascii="Times New Roman" w:hAnsi="Times New Roman"/>
          <w:iCs/>
          <w:sz w:val="24"/>
          <w:szCs w:val="24"/>
        </w:rPr>
        <w:br/>
        <w:t>Деятельность А. А. Горского после Октябрьской революции, его идеи обновления и демократизации театра. Балет «Стенька Разин» (муз. А. Глазунова, 1918 г.) как первая попытка московской труппы откликнуться на революционные события времени. Хореографическое представление с пением и словесным текстом «Вечно живые цветы» (муз.Б. Асафьева, 1922 г.) – первый революционный детский спектакль.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2.2 Хореографические драмы 30-х гг.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А.Ваганова – новый возвышенный конец «Лебединого озера».  </w:t>
      </w:r>
      <w:hyperlink r:id="rId9" w:tooltip="Ромео и Джульетта" w:history="1">
        <w:r w:rsidRPr="00555BF7">
          <w:rPr>
            <w:rStyle w:val="Hyperlink"/>
            <w:rFonts w:ascii="Times New Roman" w:hAnsi="Times New Roman"/>
            <w:iCs/>
            <w:color w:val="auto"/>
            <w:sz w:val="24"/>
            <w:szCs w:val="24"/>
          </w:rPr>
          <w:t>Ромео и Джульетта</w:t>
        </w:r>
      </w:hyperlink>
      <w:r w:rsidRPr="00555BF7">
        <w:rPr>
          <w:rFonts w:ascii="Times New Roman" w:hAnsi="Times New Roman"/>
          <w:iCs/>
          <w:sz w:val="24"/>
          <w:szCs w:val="24"/>
        </w:rPr>
        <w:t> </w:t>
      </w:r>
      <w:hyperlink r:id="rId10" w:tooltip="Сергей Прокофьев" w:history="1">
        <w:r w:rsidRPr="00555BF7">
          <w:rPr>
            <w:rStyle w:val="Hyperlink"/>
            <w:rFonts w:ascii="Times New Roman" w:hAnsi="Times New Roman"/>
            <w:iCs/>
            <w:color w:val="auto"/>
            <w:sz w:val="24"/>
            <w:szCs w:val="24"/>
          </w:rPr>
          <w:t>Сергея Прокофьева</w:t>
        </w:r>
      </w:hyperlink>
      <w:r w:rsidRPr="00555BF7">
        <w:rPr>
          <w:rFonts w:ascii="Times New Roman" w:hAnsi="Times New Roman"/>
          <w:iCs/>
          <w:sz w:val="24"/>
          <w:szCs w:val="24"/>
        </w:rPr>
        <w:t> и </w:t>
      </w:r>
      <w:hyperlink r:id="rId11" w:tooltip="Леонид Лавровский" w:history="1">
        <w:r w:rsidRPr="00555BF7">
          <w:rPr>
            <w:rStyle w:val="Hyperlink"/>
            <w:rFonts w:ascii="Times New Roman" w:hAnsi="Times New Roman"/>
            <w:iCs/>
            <w:color w:val="auto"/>
            <w:sz w:val="24"/>
            <w:szCs w:val="24"/>
          </w:rPr>
          <w:t>Леонида Лавровского</w:t>
        </w:r>
      </w:hyperlink>
      <w:r w:rsidRPr="00555BF7">
        <w:rPr>
          <w:rFonts w:ascii="Times New Roman" w:hAnsi="Times New Roman"/>
          <w:iCs/>
          <w:sz w:val="24"/>
          <w:szCs w:val="24"/>
        </w:rPr>
        <w:t>. Кордебалет в балете «</w:t>
      </w:r>
      <w:hyperlink r:id="rId12" w:tooltip="Пламя Парижа (страница отсутствует)" w:history="1">
        <w:r w:rsidRPr="00555BF7">
          <w:rPr>
            <w:rStyle w:val="Hyperlink"/>
            <w:rFonts w:ascii="Times New Roman" w:hAnsi="Times New Roman"/>
            <w:iCs/>
            <w:color w:val="auto"/>
            <w:sz w:val="24"/>
            <w:szCs w:val="24"/>
          </w:rPr>
          <w:t>Пламя Парижа</w:t>
        </w:r>
      </w:hyperlink>
      <w:r w:rsidRPr="00555BF7">
        <w:rPr>
          <w:rFonts w:ascii="Times New Roman" w:hAnsi="Times New Roman"/>
          <w:iCs/>
          <w:sz w:val="24"/>
          <w:szCs w:val="24"/>
        </w:rPr>
        <w:t xml:space="preserve">». Балетная версия </w:t>
      </w:r>
      <w:hyperlink r:id="rId13" w:tooltip="Бахчисарайский фонтан (балет)" w:history="1">
        <w:r w:rsidRPr="00555BF7">
          <w:rPr>
            <w:rStyle w:val="Hyperlink"/>
            <w:rFonts w:ascii="Times New Roman" w:hAnsi="Times New Roman"/>
            <w:iCs/>
            <w:color w:val="auto"/>
            <w:sz w:val="24"/>
            <w:szCs w:val="24"/>
          </w:rPr>
          <w:t>Бахчисарайского фонтана</w:t>
        </w:r>
      </w:hyperlink>
      <w:r w:rsidRPr="00555BF7">
        <w:rPr>
          <w:rFonts w:ascii="Times New Roman" w:hAnsi="Times New Roman"/>
          <w:iCs/>
          <w:sz w:val="24"/>
          <w:szCs w:val="24"/>
        </w:rPr>
        <w:t> по поэме </w:t>
      </w:r>
      <w:hyperlink r:id="rId14" w:tooltip="Пушкин, Александр Сергеевич" w:history="1">
        <w:r w:rsidRPr="00555BF7">
          <w:rPr>
            <w:rStyle w:val="Hyperlink"/>
            <w:rFonts w:ascii="Times New Roman" w:hAnsi="Times New Roman"/>
            <w:iCs/>
            <w:color w:val="auto"/>
            <w:sz w:val="24"/>
            <w:szCs w:val="24"/>
          </w:rPr>
          <w:t>Пушкина</w:t>
        </w:r>
      </w:hyperlink>
      <w:r w:rsidRPr="00555BF7">
        <w:rPr>
          <w:rFonts w:ascii="Times New Roman" w:hAnsi="Times New Roman"/>
          <w:iCs/>
          <w:sz w:val="24"/>
          <w:szCs w:val="24"/>
        </w:rPr>
        <w:t> с музыкой </w:t>
      </w:r>
      <w:hyperlink r:id="rId15" w:tooltip="Борис Асафьев" w:history="1">
        <w:r w:rsidRPr="00555BF7">
          <w:rPr>
            <w:rStyle w:val="Hyperlink"/>
            <w:rFonts w:ascii="Times New Roman" w:hAnsi="Times New Roman"/>
            <w:iCs/>
            <w:color w:val="auto"/>
            <w:sz w:val="24"/>
            <w:szCs w:val="24"/>
          </w:rPr>
          <w:t>Бориса Асафьева</w:t>
        </w:r>
      </w:hyperlink>
      <w:r w:rsidRPr="00555BF7">
        <w:rPr>
          <w:rFonts w:ascii="Times New Roman" w:hAnsi="Times New Roman"/>
          <w:iCs/>
          <w:sz w:val="24"/>
          <w:szCs w:val="24"/>
        </w:rPr>
        <w:t> и хореографией </w:t>
      </w:r>
      <w:hyperlink r:id="rId16" w:tooltip="Ростислав Захаров" w:history="1">
        <w:r w:rsidRPr="00555BF7">
          <w:rPr>
            <w:rStyle w:val="Hyperlink"/>
            <w:rFonts w:ascii="Times New Roman" w:hAnsi="Times New Roman"/>
            <w:iCs/>
            <w:color w:val="auto"/>
            <w:sz w:val="24"/>
            <w:szCs w:val="24"/>
          </w:rPr>
          <w:t>Ростислава Захарова</w:t>
        </w:r>
      </w:hyperlink>
      <w:r w:rsidRPr="00555BF7">
        <w:rPr>
          <w:rFonts w:ascii="Times New Roman" w:hAnsi="Times New Roman"/>
          <w:iCs/>
          <w:sz w:val="24"/>
          <w:szCs w:val="24"/>
        </w:rPr>
        <w:t>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2.3 Советский балет в годы ВОВ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Эвакуация театров, хореографических училищ. Создание  большого количества ансамблей песни и пляски.  Постановки«Бахчисарайский фонтан» и «Коппелия», «Бесова ночь» В. Йори-ша и первое действие «Лилеи», «Лебединое озеро», «Эсмеральда», «Тщетная предосторожность». В 1942 году, 30 декабря, три балетмейстера А. Радунский, Н. Попко и Л. Поспехин в «Куйбышеве силами артистов Большого театра Союза ССР показали новый балет «Ассоль» по повести А. Грина «Алые паруса» на музыку В. Юровского.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2.4 Балетный театр в послевоенный период (до 1992г.)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Героическая тема: Владимир Бурмейстер – балеты «Татьяна» и «Жанна Д</w:t>
      </w:r>
      <w:r w:rsidRPr="00555BF7">
        <w:rPr>
          <w:rFonts w:ascii="Times New Roman" w:hAnsi="Times New Roman"/>
          <w:iCs/>
          <w:sz w:val="24"/>
          <w:szCs w:val="24"/>
          <w:vertAlign w:val="superscript"/>
        </w:rPr>
        <w:t>,</w:t>
      </w:r>
      <w:r w:rsidRPr="00555BF7">
        <w:rPr>
          <w:rFonts w:ascii="Times New Roman" w:hAnsi="Times New Roman"/>
          <w:iCs/>
          <w:sz w:val="24"/>
          <w:szCs w:val="24"/>
        </w:rPr>
        <w:t>арк», Игорь Белинский – «Берег Надежды», Борис Фенстер – «Юность», Леонид Якобсон – «Спартак».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Балеты по литературным произведениям: Вахтанг Чабухиани – «Отелло»(по Шекспиру). Ю.Н. Григорович. Ансамбль народного танца И.Моисеева, ансамбль «Березка».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Раздел 3. Современная хореография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>Тема 3.1 Современные балетмейстеры и исполнители.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Краткое содержание темы: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Николай Цискаридзе, Алла Духова, Галина Барбарыкина, Анастасия Волочкова, Алла Сигалова, Сильви Гиллем, Евгений Попунаишвили, Раду Поклитару, Popin Pete.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55BF7">
        <w:rPr>
          <w:rFonts w:ascii="Times New Roman" w:hAnsi="Times New Roman"/>
          <w:b/>
          <w:iCs/>
          <w:sz w:val="24"/>
          <w:szCs w:val="24"/>
        </w:rPr>
        <w:t xml:space="preserve">Формы и виды контроля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 xml:space="preserve">Формы текущего контроля- устные опросы, письменные работы, тестирование.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555BF7">
        <w:rPr>
          <w:rFonts w:ascii="Times New Roman" w:hAnsi="Times New Roman"/>
          <w:iCs/>
          <w:sz w:val="24"/>
          <w:szCs w:val="24"/>
        </w:rPr>
        <w:t>Итоговая аттестация проводится в форме экзамена.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5.6. Сценическая практика (5 лет обучения)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Цель: развитие танцевально-исполнительских способностей учащихся на основе приобретенного ими комплекса знаний, умений, навыков, необходимых для исполнения танцевальных композиций различных жанров и форм, а также выявление наиболее одаренных детей в области хореографического исполнительства.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Содержание учебного курса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Репертуар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Требования по годам обучения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Настоящая программа отражает разнообразие репертуара, его академическую направленность, а также возможность индивидуального подхода к каждому ученику Количество музыкальных хореографических постановок, рекомендуемых для изучения в каждом классе, дается в годовых требованиях.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" w:name="id.35nkun2"/>
      <w:bookmarkEnd w:id="1"/>
      <w:r w:rsidRPr="00555BF7">
        <w:rPr>
          <w:rFonts w:ascii="Times New Roman" w:hAnsi="Times New Roman"/>
          <w:b/>
          <w:sz w:val="24"/>
          <w:szCs w:val="24"/>
        </w:rPr>
        <w:t>1 класс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Приобретение навыка: танцевать в паре и чувствовать партнера, распределять сценическую площадку. Умение исполнять движения польки: подскоки, галоп.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Примерный перечень хореографических номеров (по выбору)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Классический танец, народный танец, детский танец (на основе изученных движений).</w:t>
      </w:r>
    </w:p>
    <w:p w:rsidR="00B520CC" w:rsidRPr="00555BF7" w:rsidRDefault="00B520CC" w:rsidP="00555BF7">
      <w:pPr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«Кузнечик»;</w:t>
      </w:r>
    </w:p>
    <w:p w:rsidR="00B520CC" w:rsidRPr="00555BF7" w:rsidRDefault="00B520CC" w:rsidP="00555BF7">
      <w:pPr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«Куклы»;</w:t>
      </w:r>
    </w:p>
    <w:p w:rsidR="00B520CC" w:rsidRPr="00555BF7" w:rsidRDefault="00B520CC" w:rsidP="00555BF7">
      <w:pPr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 «Песенка чудесенка»;</w:t>
      </w:r>
    </w:p>
    <w:p w:rsidR="00B520CC" w:rsidRPr="00555BF7" w:rsidRDefault="00B520CC" w:rsidP="00555BF7">
      <w:pPr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«Бу-ра-ти-но»;</w:t>
      </w:r>
    </w:p>
    <w:p w:rsidR="00B520CC" w:rsidRPr="00555BF7" w:rsidRDefault="00B520CC" w:rsidP="00555BF7">
      <w:pPr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«Тарантелла»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 первом классе в течение года обучающиеся могут принимать участие в концертах, конкурсах и фестивалях различного уровня, в конце года проводится промежуточная аттестация в виде академического концерта.</w:t>
      </w:r>
      <w:bookmarkStart w:id="2" w:name="id.z337ya"/>
      <w:bookmarkEnd w:id="2"/>
      <w:r w:rsidRPr="00555BF7">
        <w:rPr>
          <w:rFonts w:ascii="Times New Roman" w:hAnsi="Times New Roman"/>
          <w:sz w:val="24"/>
          <w:szCs w:val="24"/>
        </w:rPr>
        <w:t xml:space="preserve">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2класс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Воспитание у детей навыков, которые помогают создавать танцевальные образы. Изучение танцев и объяснение смысла изучаемых номеров. Знание и понимание образного содержания исполняемой композиции.</w:t>
      </w:r>
      <w:bookmarkStart w:id="3" w:name="id.3j2qqm3"/>
      <w:bookmarkEnd w:id="3"/>
      <w:r w:rsidRPr="00555BF7">
        <w:rPr>
          <w:rFonts w:ascii="Times New Roman" w:hAnsi="Times New Roman"/>
          <w:sz w:val="24"/>
          <w:szCs w:val="24"/>
        </w:rPr>
        <w:t xml:space="preserve">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Примерный перечень хореографических номеров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Классический танец, народный танец, эстрадный танец (на основе изученных движений).</w:t>
      </w:r>
    </w:p>
    <w:p w:rsidR="00B520CC" w:rsidRPr="00555BF7" w:rsidRDefault="00B520CC" w:rsidP="00555BF7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«Пингвины»;</w:t>
      </w:r>
    </w:p>
    <w:p w:rsidR="00B520CC" w:rsidRPr="00555BF7" w:rsidRDefault="00B520CC" w:rsidP="00555BF7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«Веселые человечки»;</w:t>
      </w:r>
    </w:p>
    <w:p w:rsidR="00B520CC" w:rsidRPr="00555BF7" w:rsidRDefault="00B520CC" w:rsidP="00555BF7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«Детская дискотека»;</w:t>
      </w:r>
    </w:p>
    <w:p w:rsidR="00B520CC" w:rsidRPr="00555BF7" w:rsidRDefault="00B520CC" w:rsidP="00555BF7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«Лучики»;</w:t>
      </w:r>
    </w:p>
    <w:p w:rsidR="00B520CC" w:rsidRPr="00555BF7" w:rsidRDefault="00B520CC" w:rsidP="00555BF7">
      <w:pPr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«Не детское время»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Во втором классе в течение года обучающиеся могут принимать участие в концертах, конкурсах и фестивалях различного уровня, в конце года проводится промежуточная аттестация в виде академического концерта.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3 класс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Примерный перечень хореографических номеров для 3 года обучения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Усложнение движений, их соединение между собой, умение перейти от одного движения к другому. Отработка исполнения учащимися небольших вариаций из танцев народов мира и русских народных постановок. </w:t>
      </w:r>
    </w:p>
    <w:p w:rsidR="00B520CC" w:rsidRPr="00555BF7" w:rsidRDefault="00B520CC" w:rsidP="00555BF7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«Первоклашки» </w:t>
      </w:r>
    </w:p>
    <w:p w:rsidR="00B520CC" w:rsidRPr="00555BF7" w:rsidRDefault="00B520CC" w:rsidP="00555BF7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Белорусский танец «Крутуха»;</w:t>
      </w:r>
    </w:p>
    <w:p w:rsidR="00B520CC" w:rsidRPr="00555BF7" w:rsidRDefault="00B520CC" w:rsidP="00555BF7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«Варись кашка»;</w:t>
      </w:r>
    </w:p>
    <w:p w:rsidR="00B520CC" w:rsidRPr="00555BF7" w:rsidRDefault="00B520CC" w:rsidP="00555BF7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«Поделись улыбкою своей»;</w:t>
      </w:r>
    </w:p>
    <w:p w:rsidR="00B520CC" w:rsidRPr="00555BF7" w:rsidRDefault="00B520CC" w:rsidP="00555BF7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«По ягоды».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 третьем классе в течение года обучающиеся могут принимать участие в концертах, конкурсах и фестивалях различного уровня, в конце года проводится промежуточная аттестация в виде академического концерта.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  4 класс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Усложнение техники танцевальных движений и развитие у детей умения выразить образ в пластике движения. Формирование умений и навыков выполнения сложных трюковых и силовых элементов народного и классического танцев, понимание необходимости совершенствования танцевального мастерства.</w:t>
      </w:r>
      <w:bookmarkStart w:id="4" w:name="id.1y810tw"/>
      <w:bookmarkEnd w:id="4"/>
      <w:r w:rsidRPr="00555BF7">
        <w:rPr>
          <w:rFonts w:ascii="Times New Roman" w:hAnsi="Times New Roman"/>
          <w:sz w:val="24"/>
          <w:szCs w:val="24"/>
        </w:rPr>
        <w:t xml:space="preserve">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Примерный перечень хореографических номеров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Классический танец, народный танец, эстрадный танец (на основе изученных движений).</w:t>
      </w:r>
    </w:p>
    <w:p w:rsidR="00B520CC" w:rsidRPr="00555BF7" w:rsidRDefault="00B520CC" w:rsidP="00555BF7">
      <w:pPr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Татарский танец «Игра с платком»;</w:t>
      </w:r>
    </w:p>
    <w:p w:rsidR="00B520CC" w:rsidRPr="00555BF7" w:rsidRDefault="00B520CC" w:rsidP="00555BF7">
      <w:pPr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«В джазе только девочки»;</w:t>
      </w:r>
    </w:p>
    <w:p w:rsidR="00B520CC" w:rsidRPr="00555BF7" w:rsidRDefault="00B520CC" w:rsidP="00555BF7">
      <w:pPr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«Ай, да берёзка»;</w:t>
      </w:r>
    </w:p>
    <w:p w:rsidR="00B520CC" w:rsidRPr="00555BF7" w:rsidRDefault="00B520CC" w:rsidP="00555BF7">
      <w:pPr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«Земляничка-ягодка».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 четвертом классе в течение года обучающиеся могут принимать участие в концертах, конкурсах и фестивалях различного уровня, в конце учебного года проводится промежуточная аттестация в виде академического концерта.</w:t>
      </w:r>
      <w:bookmarkStart w:id="5" w:name="id.4i7ojhp"/>
      <w:bookmarkEnd w:id="5"/>
      <w:r w:rsidRPr="00555BF7">
        <w:rPr>
          <w:rFonts w:ascii="Times New Roman" w:hAnsi="Times New Roman"/>
          <w:sz w:val="24"/>
          <w:szCs w:val="24"/>
        </w:rPr>
        <w:t xml:space="preserve">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5 класс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Умение выполнять движения классического и народного танца, усложняя танцевальные комбинации, используя весь изученный арсенал хореографической лексики; исполнять различные движения в соответствии с характером танца; раскрыть свою исполнительскую индивидуальность и работать в ансамбле. Обладать устойчивыми навыками культуры поведения, общения, чувством ответственности при выступлении на любой сценической площадке.</w:t>
      </w:r>
      <w:bookmarkStart w:id="6" w:name="id.2xcytpi"/>
      <w:bookmarkEnd w:id="6"/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Примерный перечень хореографических номеров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Классический танец, народный танец, эстрадный танец (на основе изученных движений).</w:t>
      </w:r>
    </w:p>
    <w:p w:rsidR="00B520CC" w:rsidRPr="00555BF7" w:rsidRDefault="00B520CC" w:rsidP="00555BF7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«Калинка»;</w:t>
      </w:r>
    </w:p>
    <w:p w:rsidR="00B520CC" w:rsidRPr="00555BF7" w:rsidRDefault="00B520CC" w:rsidP="00555BF7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«Городские ритмы»;</w:t>
      </w:r>
    </w:p>
    <w:p w:rsidR="00B520CC" w:rsidRPr="00555BF7" w:rsidRDefault="00B520CC" w:rsidP="00555BF7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«Вальс»;</w:t>
      </w:r>
    </w:p>
    <w:p w:rsidR="00B520CC" w:rsidRPr="00555BF7" w:rsidRDefault="00B520CC" w:rsidP="00555BF7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Итальянский   танец «Тарантелла»;</w:t>
      </w:r>
    </w:p>
    <w:p w:rsidR="00B520CC" w:rsidRPr="00555BF7" w:rsidRDefault="00B520CC" w:rsidP="00555BF7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Стилизованный танец «Ак каен»;</w:t>
      </w:r>
    </w:p>
    <w:p w:rsidR="00B520CC" w:rsidRPr="00555BF7" w:rsidRDefault="00B520CC" w:rsidP="00555BF7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 Ритмы фламенко»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В пятом классе в течение года обучающиеся могут принимать участие в концертах, конкурсах и фестивалях различного уровня, в конце года проводится промежуточная аттестация в виде академического концерта, в конце года проводится промежуточная аттестация в виде выпускного концерта.</w:t>
      </w:r>
    </w:p>
    <w:p w:rsidR="00B520CC" w:rsidRPr="00555BF7" w:rsidRDefault="00B520CC" w:rsidP="009739A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7" w:name="id.1ci93xb"/>
      <w:bookmarkEnd w:id="7"/>
      <w:r w:rsidRPr="00555BF7">
        <w:rPr>
          <w:rFonts w:ascii="Times New Roman" w:hAnsi="Times New Roman"/>
          <w:sz w:val="24"/>
          <w:szCs w:val="24"/>
        </w:rPr>
        <w:t>Большое внимание уделяется совершенствованию координации, танцевальности, отработке техники движений. Предполагается дальнейшее развитие у детей умения подчеркнуть свою индивидуальность при исполнении сольных партий, умения работать в ансамбле с другими исполнителями, формирование навыков сотворчества с педагогом при постановке новых танцев.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Формы и виды контроля</w:t>
      </w:r>
    </w:p>
    <w:p w:rsidR="00B520CC" w:rsidRPr="00555BF7" w:rsidRDefault="00B520CC" w:rsidP="00555BF7">
      <w:pPr>
        <w:pStyle w:val="c32c127c11"/>
        <w:spacing w:before="0" w:beforeAutospacing="0" w:after="0" w:afterAutospacing="0" w:line="360" w:lineRule="auto"/>
      </w:pPr>
      <w:r w:rsidRPr="00555BF7">
        <w:rPr>
          <w:rStyle w:val="c0"/>
        </w:rPr>
        <w:t>Промежуточная аттестация проводится в форме контрольных уроков, зачетов и экзаменов. Контрольные уроки, зачеты и экзамены могут проходить в виде просмотра концертных номеров, концертов, исполнения концертных программ.</w:t>
      </w:r>
      <w:bookmarkStart w:id="8" w:name="id.3whwml4"/>
      <w:bookmarkEnd w:id="8"/>
    </w:p>
    <w:p w:rsidR="00B520CC" w:rsidRDefault="00B520CC" w:rsidP="00555BF7">
      <w:pPr>
        <w:spacing w:after="0" w:line="360" w:lineRule="auto"/>
        <w:jc w:val="both"/>
      </w:pPr>
    </w:p>
    <w:p w:rsidR="00B520CC" w:rsidRPr="00555BF7" w:rsidRDefault="00B520CC" w:rsidP="001028E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Pr="00555BF7">
        <w:rPr>
          <w:rFonts w:ascii="Times New Roman" w:hAnsi="Times New Roman"/>
          <w:b/>
          <w:sz w:val="24"/>
          <w:szCs w:val="24"/>
        </w:rPr>
        <w:t>. Система и критерии оценок результатов освоения обучающимися дополнительной общеобразовательной программы «Хореографическое искусство»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Оценка качества реализации программы «Хореографическое искусство»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используются контрольные просмотры, устные опросы, прослушивания. Текущий контроль успеваемости обучающихся проводится в счет аудиторного времени, предусмотренного на учебный предмет.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Промежуточная аттестация</w:t>
      </w:r>
      <w:r w:rsidRPr="00555BF7">
        <w:rPr>
          <w:rFonts w:ascii="Times New Roman" w:hAnsi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зачеты и экзамены проходят в виде показов, устных опросов, публичных выступлений, концертов, конкурсов.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По окончании учебных четвертей учебного года по каждому учебному предмету выставляются оценки. 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Система оценок в рамках промежуточной и итоговой аттестации предполагает пятибалльную шкалу: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«5» - отлично;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«4» - хорошо;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«3» - удовлетворительно;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 «2» - неудовлетворительно,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 xml:space="preserve">зачет.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sz w:val="24"/>
          <w:szCs w:val="24"/>
        </w:rPr>
        <w:t>Критерии оценки:</w:t>
      </w:r>
    </w:p>
    <w:p w:rsidR="00B520CC" w:rsidRPr="00011895" w:rsidRDefault="00B520CC" w:rsidP="0001189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1895">
        <w:rPr>
          <w:rFonts w:ascii="Times New Roman" w:hAnsi="Times New Roman"/>
          <w:b/>
          <w:sz w:val="24"/>
          <w:szCs w:val="24"/>
        </w:rPr>
        <w:t>Критерии оценки качества  подготовки   обучающегося  по   предмету</w:t>
      </w:r>
    </w:p>
    <w:p w:rsidR="00B520CC" w:rsidRPr="00011895" w:rsidRDefault="00B520CC" w:rsidP="0001189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«Классический танец»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 5 («отлично»)</w:t>
      </w:r>
      <w:r w:rsidRPr="00555BF7">
        <w:rPr>
          <w:rFonts w:ascii="Times New Roman" w:hAnsi="Times New Roman"/>
          <w:sz w:val="24"/>
          <w:szCs w:val="24"/>
        </w:rPr>
        <w:t xml:space="preserve"> технически качественное и художественно осмысленное исполнение, отвечающее всем требованиям на данном этапе обучения;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4 («хорошо»)</w:t>
      </w:r>
      <w:r w:rsidRPr="00555BF7">
        <w:rPr>
          <w:rFonts w:ascii="Times New Roman" w:hAnsi="Times New Roman"/>
          <w:sz w:val="24"/>
          <w:szCs w:val="24"/>
        </w:rPr>
        <w:t xml:space="preserve"> отметка отражает грамотное исполнение с небольшими недочетами (как в техническом плане, так и в художественном);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3 («удовлетворительно») </w:t>
      </w:r>
      <w:r w:rsidRPr="00555BF7">
        <w:rPr>
          <w:rFonts w:ascii="Times New Roman" w:hAnsi="Times New Roman"/>
          <w:sz w:val="24"/>
          <w:szCs w:val="24"/>
        </w:rPr>
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  анализировать свое исполнение, незнание методики исполнения изученных движений и т.д.;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2 («неудовлетворительно»)</w:t>
      </w:r>
      <w:r w:rsidRPr="00555BF7">
        <w:rPr>
          <w:rFonts w:ascii="Times New Roman" w:hAnsi="Times New Roman"/>
          <w:sz w:val="24"/>
          <w:szCs w:val="24"/>
        </w:rPr>
        <w:t xml:space="preserve"> комплекс недостатков, являющийся следствием нерегулярных занятий, невыполнение программы учебного предмета;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 «зачет» (без отметки)</w:t>
      </w:r>
      <w:r w:rsidRPr="00555BF7">
        <w:rPr>
          <w:rFonts w:ascii="Times New Roman" w:hAnsi="Times New Roman"/>
          <w:sz w:val="24"/>
          <w:szCs w:val="24"/>
        </w:rPr>
        <w:t xml:space="preserve"> отражает достаточный уровень подготовки и исполнения на данном этапе обучения.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«Эстрадный танец»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Критерии оценки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5 («отлично»)</w:t>
      </w:r>
      <w:r w:rsidRPr="00555BF7">
        <w:rPr>
          <w:rFonts w:ascii="Times New Roman" w:hAnsi="Times New Roman"/>
          <w:sz w:val="24"/>
          <w:szCs w:val="24"/>
        </w:rPr>
        <w:t xml:space="preserve"> технически качественное и художественно осмысленное исполнение, отвечающее всем требованиям на данном этапе обучения;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4 («хорошо»)</w:t>
      </w:r>
      <w:r w:rsidRPr="00555BF7">
        <w:rPr>
          <w:rFonts w:ascii="Times New Roman" w:hAnsi="Times New Roman"/>
          <w:sz w:val="24"/>
          <w:szCs w:val="24"/>
        </w:rPr>
        <w:t xml:space="preserve"> отметка отражает грамотное исполнение с небольшими недочетами (как в техническом плане, так и в художественном);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3 («удовлетворительно»)</w:t>
      </w:r>
      <w:r w:rsidRPr="00555BF7">
        <w:rPr>
          <w:rFonts w:ascii="Times New Roman" w:hAnsi="Times New Roman"/>
          <w:sz w:val="24"/>
          <w:szCs w:val="24"/>
        </w:rPr>
        <w:t xml:space="preserve"> исполнение с большим количеством недочетов, а именно: неграмотно и невыразительно выполненное движение, слабая техническая подготовка, неумение   анализировать свое исполнение, незнание методики исполнения изученных движений и т.д.;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2 («неудовлетворительно»)</w:t>
      </w:r>
      <w:r w:rsidRPr="00555BF7">
        <w:rPr>
          <w:rFonts w:ascii="Times New Roman" w:hAnsi="Times New Roman"/>
          <w:sz w:val="24"/>
          <w:szCs w:val="24"/>
        </w:rPr>
        <w:t xml:space="preserve"> комплекс недостатков, являющийся следствием нерегулярных занятий, невыполнение программы учебного предмета;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 «зачет» (без отметки)</w:t>
      </w:r>
      <w:r w:rsidRPr="00555BF7">
        <w:rPr>
          <w:rFonts w:ascii="Times New Roman" w:hAnsi="Times New Roman"/>
          <w:sz w:val="24"/>
          <w:szCs w:val="24"/>
        </w:rPr>
        <w:t xml:space="preserve"> отражает достаточный уровень подготовки и исполнения на данном этапе обучения.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«История хореографического искусства»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555BF7">
        <w:rPr>
          <w:rFonts w:ascii="Times New Roman" w:hAnsi="Times New Roman"/>
          <w:b/>
          <w:sz w:val="24"/>
          <w:szCs w:val="24"/>
        </w:rPr>
        <w:t>ритерии оцен</w:t>
      </w:r>
      <w:r>
        <w:rPr>
          <w:rFonts w:ascii="Times New Roman" w:hAnsi="Times New Roman"/>
          <w:b/>
          <w:sz w:val="24"/>
          <w:szCs w:val="24"/>
        </w:rPr>
        <w:t xml:space="preserve">ки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5 («отлично»)</w:t>
      </w:r>
      <w:r w:rsidRPr="00555BF7">
        <w:rPr>
          <w:rFonts w:ascii="Times New Roman" w:hAnsi="Times New Roman"/>
          <w:sz w:val="24"/>
          <w:szCs w:val="24"/>
        </w:rPr>
        <w:t xml:space="preserve"> полный ответ, отвечающий всем требованиям на данном этапе обучения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4 («хорошо»)</w:t>
      </w:r>
      <w:r w:rsidRPr="00555BF7">
        <w:rPr>
          <w:rFonts w:ascii="Times New Roman" w:hAnsi="Times New Roman"/>
          <w:sz w:val="24"/>
          <w:szCs w:val="24"/>
        </w:rPr>
        <w:t xml:space="preserve"> отметка отражает ответ с небольшими недочетами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3 («удовлетворительно»)</w:t>
      </w:r>
      <w:r w:rsidRPr="00555BF7">
        <w:rPr>
          <w:rFonts w:ascii="Times New Roman" w:hAnsi="Times New Roman"/>
          <w:sz w:val="24"/>
          <w:szCs w:val="24"/>
        </w:rPr>
        <w:t xml:space="preserve"> ответ с большим количеством недочетов, а именно: недоученный текст, не раскрыта тема, не сформировано умение свободно излагать свою мысль и т.д.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  2 («неудовлетворительно»)</w:t>
      </w:r>
      <w:r w:rsidRPr="00555BF7">
        <w:rPr>
          <w:rFonts w:ascii="Times New Roman" w:hAnsi="Times New Roman"/>
          <w:sz w:val="24"/>
          <w:szCs w:val="24"/>
        </w:rPr>
        <w:t xml:space="preserve"> целый комплекс недостатков, являющийся следствием отсутствия домашней подготовки, а также плохой посещаемости аудиторных занятий.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«зачет» (без отметки)</w:t>
      </w:r>
      <w:r w:rsidRPr="00555BF7">
        <w:rPr>
          <w:rFonts w:ascii="Times New Roman" w:hAnsi="Times New Roman"/>
          <w:sz w:val="24"/>
          <w:szCs w:val="24"/>
        </w:rPr>
        <w:t xml:space="preserve"> отражает достаточный уровень подготовки и учащегося на данном этапе обучения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«Сценическая практика»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 xml:space="preserve">Критерии оценки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5 («отлично»)</w:t>
      </w:r>
      <w:r w:rsidRPr="00555BF7">
        <w:rPr>
          <w:rFonts w:ascii="Times New Roman" w:hAnsi="Times New Roman"/>
          <w:sz w:val="24"/>
          <w:szCs w:val="24"/>
        </w:rPr>
        <w:t xml:space="preserve"> стремление и</w:t>
      </w:r>
      <w:r w:rsidRPr="001028E4">
        <w:rPr>
          <w:rFonts w:ascii="Times New Roman" w:hAnsi="Times New Roman"/>
          <w:sz w:val="24"/>
          <w:szCs w:val="24"/>
        </w:rPr>
        <w:t xml:space="preserve"> </w:t>
      </w:r>
      <w:r w:rsidRPr="00555BF7">
        <w:rPr>
          <w:rFonts w:ascii="Times New Roman" w:hAnsi="Times New Roman"/>
          <w:sz w:val="24"/>
          <w:szCs w:val="24"/>
        </w:rPr>
        <w:t xml:space="preserve">трудоспособность ученика, направленные к достижению профессиональных навыков, полная самоотдача на занятиях в классе и сценической площадке, грамотное выполнение домашних заданий, работа над собой.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4 («хорошо»)</w:t>
      </w:r>
      <w:r w:rsidRPr="00555BF7">
        <w:rPr>
          <w:rFonts w:ascii="Times New Roman" w:hAnsi="Times New Roman"/>
          <w:sz w:val="24"/>
          <w:szCs w:val="24"/>
        </w:rPr>
        <w:t xml:space="preserve"> четкое понимание развития ученика в том или ином направлении, видимый прогресс в достижении поставленных задач, но пока не реализованных в полной мере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3 («удовлетворительно»)</w:t>
      </w:r>
      <w:r w:rsidRPr="00555BF7">
        <w:rPr>
          <w:rFonts w:ascii="Times New Roman" w:hAnsi="Times New Roman"/>
          <w:sz w:val="24"/>
          <w:szCs w:val="24"/>
        </w:rPr>
        <w:t xml:space="preserve"> ученик   недостаточно   работает   над   собой, пропускает занятия, не выполняет домашнюю работу. В результате чего видны значительные недочеты и неточности в работе на сценической площадке.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2 («неудовлетворительно»)</w:t>
      </w:r>
      <w:r w:rsidRPr="00555BF7">
        <w:rPr>
          <w:rFonts w:ascii="Times New Roman" w:hAnsi="Times New Roman"/>
          <w:sz w:val="24"/>
          <w:szCs w:val="24"/>
        </w:rPr>
        <w:t xml:space="preserve"> случай, связанный     либо     с     отсутствием возможности развития, либо с постоянными пропусками занятий и игнорированием выполнения домашней работы. </w:t>
      </w:r>
    </w:p>
    <w:p w:rsidR="00B520CC" w:rsidRPr="00E43283" w:rsidRDefault="00B520CC" w:rsidP="00E432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«зачет» (без отметки</w:t>
      </w:r>
      <w:r w:rsidRPr="00555BF7">
        <w:rPr>
          <w:rFonts w:ascii="Times New Roman" w:hAnsi="Times New Roman"/>
          <w:sz w:val="24"/>
          <w:szCs w:val="24"/>
        </w:rPr>
        <w:t>) промежуточная оценка работы ученика, отражающая, полученные на определенном этапе навыки и умения.</w:t>
      </w:r>
    </w:p>
    <w:p w:rsidR="00B520CC" w:rsidRPr="00555BF7" w:rsidRDefault="00B520CC" w:rsidP="00E432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«Гимнастика»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Критерии оцен</w:t>
      </w:r>
      <w:r>
        <w:rPr>
          <w:rFonts w:ascii="Times New Roman" w:hAnsi="Times New Roman"/>
          <w:b/>
          <w:sz w:val="24"/>
          <w:szCs w:val="24"/>
        </w:rPr>
        <w:t>ки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«Зачет» (Без отметки</w:t>
      </w:r>
      <w:r w:rsidRPr="00555BF7">
        <w:rPr>
          <w:rFonts w:ascii="Times New Roman" w:hAnsi="Times New Roman"/>
          <w:sz w:val="24"/>
          <w:szCs w:val="24"/>
        </w:rPr>
        <w:t xml:space="preserve">) Технически качественное и художественно осмысленное исполнение, отвечающее всем требованиям на данном этапе обучения, отражает грамотное исполнение с небольшими недочетами (как в техническом плане, так и в художественном) </w:t>
      </w:r>
    </w:p>
    <w:p w:rsidR="00B520CC" w:rsidRPr="00555BF7" w:rsidRDefault="00B520CC" w:rsidP="00555B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55BF7">
        <w:rPr>
          <w:rFonts w:ascii="Times New Roman" w:hAnsi="Times New Roman"/>
          <w:b/>
          <w:sz w:val="24"/>
          <w:szCs w:val="24"/>
        </w:rPr>
        <w:t>«Незачет» (без отметки)</w:t>
      </w:r>
      <w:r w:rsidRPr="00555BF7">
        <w:rPr>
          <w:rFonts w:ascii="Times New Roman" w:hAnsi="Times New Roman"/>
          <w:sz w:val="24"/>
          <w:szCs w:val="24"/>
        </w:rPr>
        <w:t xml:space="preserve"> Комплекс недостатков, являющихся следствием отсутствия регулярных аудиторных занятий, а также интереса к ним, невыполнение программных требований.</w:t>
      </w:r>
    </w:p>
    <w:p w:rsidR="00B520CC" w:rsidRPr="00555BF7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B520CC" w:rsidRPr="00555BF7" w:rsidRDefault="00B520CC" w:rsidP="00555BF7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555BF7">
        <w:rPr>
          <w:b/>
          <w:color w:val="000000"/>
        </w:rPr>
        <w:t>V</w:t>
      </w:r>
      <w:r>
        <w:rPr>
          <w:b/>
          <w:color w:val="000000"/>
          <w:lang w:val="en-US"/>
        </w:rPr>
        <w:t>I</w:t>
      </w:r>
      <w:r w:rsidRPr="00555BF7">
        <w:rPr>
          <w:b/>
          <w:color w:val="000000"/>
        </w:rPr>
        <w:t>. Список учебной и методической литературы: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Васильева, Т.К. Секрет танца / Т.К. Васильева- М.: 1999 г.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Кавеева, А.И. Гимнастика в хореографии / А.И. Кавеева- Казань, 2001г.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Костровицкая, В. 100 уроков классического танца / В. Костровицкая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 xml:space="preserve">Искусство, 1981г.Реан А.А. и др. Психология и педагогика, Питер,2004г. [интернет ресурс] 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Никитин, В.Ю. Модерн-джаз танец /В.Ю. Никитин-М.: 1998г.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Ротерс Т.Т. Музыкально-ритмическое воспитание / Т.Т Ротерс.- М.: 1998г.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Слуцкая С.Л. Танцевальная мозаика / С.Л. Слуцкая- М.: Линка-пресс, 2006г.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Фирилева Ж.Е. Сайкина Е.Р. Фитнес-данс / Ж.Е. Фирилева. – СПб: 2007г.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Васильева, Т.К. Секрет танца. – М.: 1999г.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История мировой культуры. Справочник школьника. Балет/ сост. Ф. С.Капица. – М.: Слово, 1996г.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Маныч Л.М. История хореографического искусства, Владимир, 2016г.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Пасютинская В. М. Волшебный мир танца: Кн. Для учащихся. – М.: Просвещение, 1985г.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Музыкальная жизнь – 1995г. - №1,2,4,6,7,8,10,11.</w:t>
      </w:r>
    </w:p>
    <w:p w:rsidR="00B520CC" w:rsidRPr="00555BF7" w:rsidRDefault="00B520CC" w:rsidP="00555BF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</w:rPr>
      </w:pPr>
      <w:r w:rsidRPr="00555BF7">
        <w:rPr>
          <w:color w:val="000000"/>
        </w:rPr>
        <w:t>Музыкальная жизнь – 1996г. - №2,3,5.6,9,10,12.</w:t>
      </w:r>
    </w:p>
    <w:p w:rsidR="00B520CC" w:rsidRPr="00555BF7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Pr="00555BF7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:rsidR="00B520CC" w:rsidRPr="00555BF7" w:rsidRDefault="00B520CC" w:rsidP="00555BF7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B750E0">
        <w:rPr>
          <w:noProof/>
          <w:color w:val="000000"/>
        </w:rPr>
        <w:pict>
          <v:shape id="Рисунок 3" o:spid="_x0000_i1027" type="#_x0000_t75" style="width:471pt;height:656.25pt;visibility:visible">
            <v:imagedata r:id="rId17" o:title=""/>
          </v:shape>
        </w:pict>
      </w:r>
    </w:p>
    <w:p w:rsidR="00B520CC" w:rsidRPr="00555BF7" w:rsidRDefault="00B520CC" w:rsidP="00555BF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B520CC" w:rsidRPr="00555BF7" w:rsidSect="00555BF7">
      <w:footerReference w:type="default" r:id="rId1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0CC" w:rsidRDefault="00B520CC" w:rsidP="00541216">
      <w:pPr>
        <w:spacing w:after="0" w:line="240" w:lineRule="auto"/>
      </w:pPr>
      <w:r>
        <w:separator/>
      </w:r>
    </w:p>
  </w:endnote>
  <w:endnote w:type="continuationSeparator" w:id="0">
    <w:p w:rsidR="00B520CC" w:rsidRDefault="00B520CC" w:rsidP="00541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0CC" w:rsidRDefault="00B520CC">
    <w:pPr>
      <w:pStyle w:val="Footer"/>
      <w:jc w:val="right"/>
    </w:pPr>
    <w:fldSimple w:instr="PAGE   \* MERGEFORMAT">
      <w:r>
        <w:rPr>
          <w:noProof/>
        </w:rPr>
        <w:t>69</w:t>
      </w:r>
    </w:fldSimple>
  </w:p>
  <w:p w:rsidR="00B520CC" w:rsidRDefault="00B520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0CC" w:rsidRDefault="00B520CC" w:rsidP="00541216">
      <w:pPr>
        <w:spacing w:after="0" w:line="240" w:lineRule="auto"/>
      </w:pPr>
      <w:r>
        <w:separator/>
      </w:r>
    </w:p>
  </w:footnote>
  <w:footnote w:type="continuationSeparator" w:id="0">
    <w:p w:rsidR="00B520CC" w:rsidRDefault="00B520CC" w:rsidP="00541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1E36"/>
    <w:multiLevelType w:val="multilevel"/>
    <w:tmpl w:val="47F2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BE5D41"/>
    <w:multiLevelType w:val="hybridMultilevel"/>
    <w:tmpl w:val="21841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EC64C5"/>
    <w:multiLevelType w:val="multilevel"/>
    <w:tmpl w:val="3A26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3D6A5B"/>
    <w:multiLevelType w:val="hybridMultilevel"/>
    <w:tmpl w:val="E710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A6E04"/>
    <w:multiLevelType w:val="hybridMultilevel"/>
    <w:tmpl w:val="C5608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703C6"/>
    <w:multiLevelType w:val="hybridMultilevel"/>
    <w:tmpl w:val="32427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C5972"/>
    <w:multiLevelType w:val="hybridMultilevel"/>
    <w:tmpl w:val="017AE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903D52"/>
    <w:multiLevelType w:val="multilevel"/>
    <w:tmpl w:val="608A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FD86C0D"/>
    <w:multiLevelType w:val="hybridMultilevel"/>
    <w:tmpl w:val="E3A8325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24851FF"/>
    <w:multiLevelType w:val="multilevel"/>
    <w:tmpl w:val="B7BC1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4CD0EE7"/>
    <w:multiLevelType w:val="hybridMultilevel"/>
    <w:tmpl w:val="E2E292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1F4616"/>
    <w:multiLevelType w:val="hybridMultilevel"/>
    <w:tmpl w:val="1B7C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270A24"/>
    <w:multiLevelType w:val="multilevel"/>
    <w:tmpl w:val="55B44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DA71A68"/>
    <w:multiLevelType w:val="multilevel"/>
    <w:tmpl w:val="9AA0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B6EE5"/>
    <w:multiLevelType w:val="hybridMultilevel"/>
    <w:tmpl w:val="084E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642508"/>
    <w:multiLevelType w:val="multilevel"/>
    <w:tmpl w:val="CE10D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6DD7463"/>
    <w:multiLevelType w:val="multilevel"/>
    <w:tmpl w:val="E9805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6FD50A9"/>
    <w:multiLevelType w:val="multilevel"/>
    <w:tmpl w:val="67F0F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98F5FA2"/>
    <w:multiLevelType w:val="hybridMultilevel"/>
    <w:tmpl w:val="3F8E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CF6F76"/>
    <w:multiLevelType w:val="multilevel"/>
    <w:tmpl w:val="3950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9E072EC"/>
    <w:multiLevelType w:val="multilevel"/>
    <w:tmpl w:val="54744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B0020C4"/>
    <w:multiLevelType w:val="hybridMultilevel"/>
    <w:tmpl w:val="39FE40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BC829B7"/>
    <w:multiLevelType w:val="multilevel"/>
    <w:tmpl w:val="FE0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2154B4"/>
    <w:multiLevelType w:val="multilevel"/>
    <w:tmpl w:val="75A6D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EEF6EC3"/>
    <w:multiLevelType w:val="hybridMultilevel"/>
    <w:tmpl w:val="0F1E777A"/>
    <w:lvl w:ilvl="0" w:tplc="186644A6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C179B1"/>
    <w:multiLevelType w:val="multilevel"/>
    <w:tmpl w:val="B514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76635B"/>
    <w:multiLevelType w:val="hybridMultilevel"/>
    <w:tmpl w:val="A8B23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92B33"/>
    <w:multiLevelType w:val="hybridMultilevel"/>
    <w:tmpl w:val="EC4477D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8932768"/>
    <w:multiLevelType w:val="multilevel"/>
    <w:tmpl w:val="0B1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92613DC"/>
    <w:multiLevelType w:val="multilevel"/>
    <w:tmpl w:val="0B1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98A0F27"/>
    <w:multiLevelType w:val="hybridMultilevel"/>
    <w:tmpl w:val="B60ECD44"/>
    <w:lvl w:ilvl="0" w:tplc="612401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B1F4155"/>
    <w:multiLevelType w:val="multilevel"/>
    <w:tmpl w:val="4FD05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DFD4F3E"/>
    <w:multiLevelType w:val="multilevel"/>
    <w:tmpl w:val="0B1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3C81C8C"/>
    <w:multiLevelType w:val="multilevel"/>
    <w:tmpl w:val="DD2A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42500C4"/>
    <w:multiLevelType w:val="hybridMultilevel"/>
    <w:tmpl w:val="1B2A6B8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ED63C9E"/>
    <w:multiLevelType w:val="multilevel"/>
    <w:tmpl w:val="764C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0"/>
  </w:num>
  <w:num w:numId="3">
    <w:abstractNumId w:val="1"/>
  </w:num>
  <w:num w:numId="4">
    <w:abstractNumId w:val="6"/>
  </w:num>
  <w:num w:numId="5">
    <w:abstractNumId w:val="8"/>
  </w:num>
  <w:num w:numId="6">
    <w:abstractNumId w:val="35"/>
  </w:num>
  <w:num w:numId="7">
    <w:abstractNumId w:val="33"/>
  </w:num>
  <w:num w:numId="8">
    <w:abstractNumId w:val="0"/>
  </w:num>
  <w:num w:numId="9">
    <w:abstractNumId w:val="7"/>
  </w:num>
  <w:num w:numId="10">
    <w:abstractNumId w:val="20"/>
  </w:num>
  <w:num w:numId="11">
    <w:abstractNumId w:val="31"/>
  </w:num>
  <w:num w:numId="12">
    <w:abstractNumId w:val="22"/>
  </w:num>
  <w:num w:numId="13">
    <w:abstractNumId w:val="23"/>
  </w:num>
  <w:num w:numId="14">
    <w:abstractNumId w:val="13"/>
  </w:num>
  <w:num w:numId="15">
    <w:abstractNumId w:val="32"/>
  </w:num>
  <w:num w:numId="16">
    <w:abstractNumId w:val="25"/>
  </w:num>
  <w:num w:numId="17">
    <w:abstractNumId w:val="19"/>
  </w:num>
  <w:num w:numId="18">
    <w:abstractNumId w:val="28"/>
  </w:num>
  <w:num w:numId="19">
    <w:abstractNumId w:val="29"/>
  </w:num>
  <w:num w:numId="20">
    <w:abstractNumId w:val="21"/>
  </w:num>
  <w:num w:numId="21">
    <w:abstractNumId w:val="11"/>
  </w:num>
  <w:num w:numId="22">
    <w:abstractNumId w:val="14"/>
  </w:num>
  <w:num w:numId="23">
    <w:abstractNumId w:val="3"/>
  </w:num>
  <w:num w:numId="24">
    <w:abstractNumId w:val="26"/>
  </w:num>
  <w:num w:numId="25">
    <w:abstractNumId w:val="4"/>
  </w:num>
  <w:num w:numId="26">
    <w:abstractNumId w:val="18"/>
  </w:num>
  <w:num w:numId="27">
    <w:abstractNumId w:val="16"/>
  </w:num>
  <w:num w:numId="28">
    <w:abstractNumId w:val="12"/>
  </w:num>
  <w:num w:numId="29">
    <w:abstractNumId w:val="17"/>
  </w:num>
  <w:num w:numId="30">
    <w:abstractNumId w:val="2"/>
  </w:num>
  <w:num w:numId="31">
    <w:abstractNumId w:val="9"/>
  </w:num>
  <w:num w:numId="32">
    <w:abstractNumId w:val="15"/>
  </w:num>
  <w:num w:numId="33">
    <w:abstractNumId w:val="27"/>
  </w:num>
  <w:num w:numId="34">
    <w:abstractNumId w:val="34"/>
  </w:num>
  <w:num w:numId="35">
    <w:abstractNumId w:val="30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0E7"/>
    <w:rsid w:val="00011895"/>
    <w:rsid w:val="00040943"/>
    <w:rsid w:val="000B0298"/>
    <w:rsid w:val="000E3E9E"/>
    <w:rsid w:val="001028E4"/>
    <w:rsid w:val="00141632"/>
    <w:rsid w:val="00166D3F"/>
    <w:rsid w:val="001B0ADF"/>
    <w:rsid w:val="001C1CCC"/>
    <w:rsid w:val="001E7066"/>
    <w:rsid w:val="00206FC6"/>
    <w:rsid w:val="002154D7"/>
    <w:rsid w:val="00254791"/>
    <w:rsid w:val="00280531"/>
    <w:rsid w:val="002942C9"/>
    <w:rsid w:val="002B7A6B"/>
    <w:rsid w:val="002C1629"/>
    <w:rsid w:val="002E4502"/>
    <w:rsid w:val="003211F1"/>
    <w:rsid w:val="00345DC8"/>
    <w:rsid w:val="003A073E"/>
    <w:rsid w:val="003C7990"/>
    <w:rsid w:val="00415032"/>
    <w:rsid w:val="00451673"/>
    <w:rsid w:val="00452442"/>
    <w:rsid w:val="00470BC1"/>
    <w:rsid w:val="0047357B"/>
    <w:rsid w:val="004C1FBC"/>
    <w:rsid w:val="004C74F6"/>
    <w:rsid w:val="004D1057"/>
    <w:rsid w:val="004E3F3F"/>
    <w:rsid w:val="005153B5"/>
    <w:rsid w:val="005359B4"/>
    <w:rsid w:val="00541216"/>
    <w:rsid w:val="0054287A"/>
    <w:rsid w:val="00542F54"/>
    <w:rsid w:val="00547F4C"/>
    <w:rsid w:val="00555BF7"/>
    <w:rsid w:val="005765C0"/>
    <w:rsid w:val="005A61D4"/>
    <w:rsid w:val="005B1E94"/>
    <w:rsid w:val="005F22EB"/>
    <w:rsid w:val="00617DE3"/>
    <w:rsid w:val="006229F7"/>
    <w:rsid w:val="00680B61"/>
    <w:rsid w:val="00681D12"/>
    <w:rsid w:val="0068261C"/>
    <w:rsid w:val="006E3D21"/>
    <w:rsid w:val="006E3EDB"/>
    <w:rsid w:val="006E6201"/>
    <w:rsid w:val="006F15B4"/>
    <w:rsid w:val="006F7105"/>
    <w:rsid w:val="006F72BF"/>
    <w:rsid w:val="0070521B"/>
    <w:rsid w:val="0077608F"/>
    <w:rsid w:val="00820369"/>
    <w:rsid w:val="00826BF0"/>
    <w:rsid w:val="00834C7D"/>
    <w:rsid w:val="008A3CC1"/>
    <w:rsid w:val="008C6258"/>
    <w:rsid w:val="008E1C38"/>
    <w:rsid w:val="00934D82"/>
    <w:rsid w:val="009377CA"/>
    <w:rsid w:val="009739A7"/>
    <w:rsid w:val="00A560CC"/>
    <w:rsid w:val="00A766C9"/>
    <w:rsid w:val="00AC7F8D"/>
    <w:rsid w:val="00B10C49"/>
    <w:rsid w:val="00B520CC"/>
    <w:rsid w:val="00B74E99"/>
    <w:rsid w:val="00B750E0"/>
    <w:rsid w:val="00B75F7A"/>
    <w:rsid w:val="00BC3600"/>
    <w:rsid w:val="00BC3824"/>
    <w:rsid w:val="00BE2E4F"/>
    <w:rsid w:val="00C17553"/>
    <w:rsid w:val="00C222FC"/>
    <w:rsid w:val="00C36A5E"/>
    <w:rsid w:val="00C5366C"/>
    <w:rsid w:val="00C740E7"/>
    <w:rsid w:val="00D93D16"/>
    <w:rsid w:val="00DC0726"/>
    <w:rsid w:val="00DC6F76"/>
    <w:rsid w:val="00DE2149"/>
    <w:rsid w:val="00DE7146"/>
    <w:rsid w:val="00DF0259"/>
    <w:rsid w:val="00E13F5A"/>
    <w:rsid w:val="00E43283"/>
    <w:rsid w:val="00E523B8"/>
    <w:rsid w:val="00E76AAC"/>
    <w:rsid w:val="00E93F24"/>
    <w:rsid w:val="00E97C2A"/>
    <w:rsid w:val="00EB1F1A"/>
    <w:rsid w:val="00EE625F"/>
    <w:rsid w:val="00EF1859"/>
    <w:rsid w:val="00F17414"/>
    <w:rsid w:val="00F45241"/>
    <w:rsid w:val="00F67150"/>
    <w:rsid w:val="00F70E8B"/>
    <w:rsid w:val="00F76661"/>
    <w:rsid w:val="00FA21B7"/>
    <w:rsid w:val="00FB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21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740E7"/>
    <w:pPr>
      <w:spacing w:after="160" w:line="259" w:lineRule="auto"/>
      <w:ind w:left="720"/>
      <w:contextualSpacing/>
    </w:pPr>
    <w:rPr>
      <w:lang w:eastAsia="en-US"/>
    </w:rPr>
  </w:style>
  <w:style w:type="table" w:customStyle="1" w:styleId="1">
    <w:name w:val="Сетка таблицы1"/>
    <w:uiPriority w:val="99"/>
    <w:rsid w:val="00C740E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740E7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740E7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740E7"/>
    <w:rPr>
      <w:rFonts w:eastAsia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C740E7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740E7"/>
    <w:rPr>
      <w:rFonts w:eastAsia="Times New Roman" w:cs="Times New Roman"/>
      <w:lang w:eastAsia="en-US"/>
    </w:rPr>
  </w:style>
  <w:style w:type="paragraph" w:styleId="NormalWeb">
    <w:name w:val="Normal (Web)"/>
    <w:basedOn w:val="Normal"/>
    <w:uiPriority w:val="99"/>
    <w:rsid w:val="00C740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uiPriority w:val="99"/>
    <w:locked/>
    <w:rsid w:val="00C740E7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2"/>
    <w:uiPriority w:val="99"/>
    <w:rsid w:val="00C740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6F7105"/>
    <w:rPr>
      <w:rFonts w:cs="Times New Roman"/>
    </w:rPr>
  </w:style>
  <w:style w:type="character" w:customStyle="1" w:styleId="BodyTextChar2">
    <w:name w:val="Body Text Char2"/>
    <w:basedOn w:val="DefaultParagraphFont"/>
    <w:link w:val="BodyText"/>
    <w:uiPriority w:val="99"/>
    <w:locked/>
    <w:rsid w:val="00C740E7"/>
    <w:rPr>
      <w:rFonts w:cs="Times New Roman"/>
    </w:rPr>
  </w:style>
  <w:style w:type="paragraph" w:styleId="NoSpacing">
    <w:name w:val="No Spacing"/>
    <w:basedOn w:val="Normal"/>
    <w:uiPriority w:val="99"/>
    <w:qFormat/>
    <w:rsid w:val="00C740E7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C740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Body1">
    <w:name w:val="Body 1"/>
    <w:uiPriority w:val="99"/>
    <w:rsid w:val="00C740E7"/>
    <w:rPr>
      <w:rFonts w:ascii="Helvetica" w:hAnsi="Helvetica"/>
      <w:color w:val="000000"/>
      <w:sz w:val="24"/>
      <w:szCs w:val="20"/>
      <w:lang w:val="en-US"/>
    </w:rPr>
  </w:style>
  <w:style w:type="character" w:styleId="Strong">
    <w:name w:val="Strong"/>
    <w:basedOn w:val="DefaultParagraphFont"/>
    <w:uiPriority w:val="99"/>
    <w:qFormat/>
    <w:rsid w:val="00C740E7"/>
    <w:rPr>
      <w:rFonts w:cs="Times New Roman"/>
      <w:b/>
      <w:spacing w:val="0"/>
    </w:rPr>
  </w:style>
  <w:style w:type="character" w:customStyle="1" w:styleId="22">
    <w:name w:val="Основной текст (2)2"/>
    <w:basedOn w:val="DefaultParagraphFont"/>
    <w:uiPriority w:val="99"/>
    <w:rsid w:val="00C740E7"/>
    <w:rPr>
      <w:rFonts w:ascii="Times New Roman" w:hAnsi="Times New Roman" w:cs="Times New Roman"/>
      <w:b/>
      <w:noProof/>
      <w:spacing w:val="0"/>
      <w:sz w:val="26"/>
    </w:rPr>
  </w:style>
  <w:style w:type="paragraph" w:customStyle="1" w:styleId="21">
    <w:name w:val="Основной текст (2)1"/>
    <w:basedOn w:val="Normal"/>
    <w:uiPriority w:val="99"/>
    <w:rsid w:val="00C740E7"/>
    <w:pPr>
      <w:shd w:val="clear" w:color="auto" w:fill="FFFFFF"/>
      <w:spacing w:after="2220" w:line="322" w:lineRule="exact"/>
      <w:jc w:val="center"/>
    </w:pPr>
    <w:rPr>
      <w:rFonts w:ascii="Times New Roman" w:hAnsi="Times New Roman"/>
      <w:b/>
      <w:sz w:val="26"/>
      <w:szCs w:val="24"/>
    </w:rPr>
  </w:style>
  <w:style w:type="paragraph" w:customStyle="1" w:styleId="10">
    <w:name w:val="Без интервала1"/>
    <w:uiPriority w:val="99"/>
    <w:rsid w:val="00C740E7"/>
    <w:pPr>
      <w:widowControl w:val="0"/>
      <w:suppressAutoHyphens/>
      <w:spacing w:line="100" w:lineRule="atLeast"/>
    </w:pPr>
    <w:rPr>
      <w:rFonts w:ascii="Courier New" w:hAnsi="Courier New" w:cs="Courier New"/>
      <w:color w:val="000000"/>
      <w:kern w:val="1"/>
      <w:sz w:val="24"/>
      <w:szCs w:val="24"/>
      <w:lang w:eastAsia="hi-IN" w:bidi="hi-IN"/>
    </w:rPr>
  </w:style>
  <w:style w:type="character" w:customStyle="1" w:styleId="c14">
    <w:name w:val="c14"/>
    <w:basedOn w:val="DefaultParagraphFont"/>
    <w:uiPriority w:val="99"/>
    <w:rsid w:val="00C740E7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C740E7"/>
    <w:rPr>
      <w:rFonts w:cs="Times New Roman"/>
    </w:rPr>
  </w:style>
  <w:style w:type="paragraph" w:customStyle="1" w:styleId="210">
    <w:name w:val="Заголовок №21"/>
    <w:basedOn w:val="Normal"/>
    <w:uiPriority w:val="99"/>
    <w:rsid w:val="00C740E7"/>
    <w:pPr>
      <w:shd w:val="clear" w:color="auto" w:fill="FFFFFF"/>
      <w:spacing w:before="540" w:after="0" w:line="480" w:lineRule="exact"/>
      <w:outlineLvl w:val="1"/>
    </w:pPr>
    <w:rPr>
      <w:rFonts w:ascii="Times New Roman" w:hAnsi="Times New Roman"/>
      <w:b/>
      <w:i/>
      <w:spacing w:val="1"/>
      <w:sz w:val="24"/>
      <w:szCs w:val="24"/>
    </w:rPr>
  </w:style>
  <w:style w:type="character" w:customStyle="1" w:styleId="2">
    <w:name w:val="Заголовок №2 + Не курсив"/>
    <w:basedOn w:val="DefaultParagraphFont"/>
    <w:uiPriority w:val="99"/>
    <w:rsid w:val="00C740E7"/>
    <w:rPr>
      <w:rFonts w:ascii="Times New Roman" w:hAnsi="Times New Roman" w:cs="Times New Roman"/>
      <w:b/>
      <w:i/>
      <w:spacing w:val="2"/>
      <w:sz w:val="24"/>
    </w:rPr>
  </w:style>
  <w:style w:type="character" w:styleId="Hyperlink">
    <w:name w:val="Hyperlink"/>
    <w:basedOn w:val="DefaultParagraphFont"/>
    <w:uiPriority w:val="99"/>
    <w:rsid w:val="00C740E7"/>
    <w:rPr>
      <w:rFonts w:cs="Times New Roman"/>
      <w:color w:val="0000FF"/>
      <w:u w:val="single"/>
    </w:rPr>
  </w:style>
  <w:style w:type="character" w:customStyle="1" w:styleId="c0">
    <w:name w:val="c0"/>
    <w:basedOn w:val="DefaultParagraphFont"/>
    <w:uiPriority w:val="99"/>
    <w:rsid w:val="00C740E7"/>
    <w:rPr>
      <w:rFonts w:cs="Times New Roman"/>
    </w:rPr>
  </w:style>
  <w:style w:type="paragraph" w:customStyle="1" w:styleId="c32c127c11">
    <w:name w:val="c32 c127 c11"/>
    <w:basedOn w:val="Normal"/>
    <w:uiPriority w:val="99"/>
    <w:rsid w:val="00C740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740E7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40E7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uiPriority w:val="99"/>
    <w:rsid w:val="00555BF7"/>
    <w:rPr>
      <w:rFonts w:cs="Times New Roman"/>
    </w:rPr>
  </w:style>
  <w:style w:type="paragraph" w:customStyle="1" w:styleId="20">
    <w:name w:val="Без интервала2"/>
    <w:uiPriority w:val="99"/>
    <w:rsid w:val="00555BF7"/>
    <w:rPr>
      <w:lang w:eastAsia="en-US"/>
    </w:rPr>
  </w:style>
  <w:style w:type="paragraph" w:customStyle="1" w:styleId="11">
    <w:name w:val="Абзац списка1"/>
    <w:basedOn w:val="Normal"/>
    <w:uiPriority w:val="99"/>
    <w:rsid w:val="00555BF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48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ru.wikipedia.org/wiki/%D0%91%D0%B0%D1%85%D1%87%D0%B8%D1%81%D0%B0%D1%80%D0%B0%D0%B9%D1%81%D0%BA%D0%B8%D0%B9_%D1%84%D0%BE%D0%BD%D1%82%D0%B0%D0%BD_(%D0%B1%D0%B0%D0%BB%D0%B5%D1%82)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ru.wikipedia.org/w/index.php?title=%D0%9F%D0%BB%D0%B0%D0%BC%D1%8F_%D0%9F%D0%B0%D1%80%D0%B8%D0%B6%D0%B0&amp;action=edit&amp;redlink=1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0%D0%BE%D1%81%D1%82%D0%B8%D1%81%D0%BB%D0%B0%D0%B2_%D0%97%D0%B0%D1%85%D0%B0%D1%80%D0%BE%D0%B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wikipedia.org/wiki/%D0%9B%D0%B5%D0%BE%D0%BD%D0%B8%D0%B4_%D0%9B%D0%B0%D0%B2%D1%80%D0%BE%D0%B2%D1%81%D0%BA%D0%B8%D0%B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D0%91%D0%BE%D1%80%D0%B8%D1%81_%D0%90%D1%81%D0%B0%D1%84%D1%8C%D0%B5%D0%B2" TargetMode="External"/><Relationship Id="rId10" Type="http://schemas.openxmlformats.org/officeDocument/2006/relationships/hyperlink" Target="http://ru.wikipedia.org/wiki/%D0%A1%D0%B5%D1%80%D0%B3%D0%B5%D0%B9_%D0%9F%D1%80%D0%BE%D0%BA%D0%BE%D1%84%D1%8C%D0%B5%D0%B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0%D0%BE%D0%BC%D0%B5%D0%BE_%D0%B8_%D0%94%D0%B6%D1%83%D0%BB%D1%8C%D0%B5%D1%82%D1%82%D0%B0" TargetMode="External"/><Relationship Id="rId14" Type="http://schemas.openxmlformats.org/officeDocument/2006/relationships/hyperlink" Target="http://ru.wikipedia.org/wiki/%D0%9F%D1%83%D1%88%D0%BA%D0%B8%D0%BD,_%D0%90%D0%BB%D0%B5%D0%BA%D1%81%D0%B0%D0%BD%D0%B4%D1%80_%D0%A1%D0%B5%D1%80%D0%B3%D0%B5%D0%B5%D0%B2%D0%B8%D1%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69</Pages>
  <Words>16302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Андрейка</dc:creator>
  <cp:keywords/>
  <dc:description/>
  <cp:lastModifiedBy>GIMNAZIA7</cp:lastModifiedBy>
  <cp:revision>13</cp:revision>
  <cp:lastPrinted>2019-03-20T13:53:00Z</cp:lastPrinted>
  <dcterms:created xsi:type="dcterms:W3CDTF">2018-10-08T11:46:00Z</dcterms:created>
  <dcterms:modified xsi:type="dcterms:W3CDTF">2019-03-21T11:38:00Z</dcterms:modified>
</cp:coreProperties>
</file>